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media/image1.png" ContentType="image/png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hanging="360" w:left="720"/>
        <w:jc w:val="center"/>
        <w:rPr>
          <w:rFonts w:ascii="Arial" w:hAnsi="Arial" w:cs="Arial"/>
          <w:b/>
          <w:bCs/>
          <w:lang w:val="en-US"/>
        </w:rPr>
      </w:pPr>
      <w:r>
        <w:rPr>
          <w:rFonts w:cs="Arial" w:ascii="Arial" w:hAnsi="Arial"/>
          <w:b/>
          <w:bCs/>
          <w:lang w:val="en-US"/>
        </w:rPr>
        <w:t>Capítulo 5 – La rima y el ritmo</w:t>
      </w:r>
    </w:p>
    <w:p>
      <w:pPr>
        <w:pStyle w:val="Normal"/>
        <w:ind w:hanging="360" w:left="720"/>
        <w:rPr>
          <w:rFonts w:ascii="Arial" w:hAnsi="Arial" w:cs="Arial"/>
          <w:b/>
          <w:bCs/>
          <w:lang w:val="en-US"/>
        </w:rPr>
      </w:pPr>
      <w:r>
        <w:rPr>
          <w:rFonts w:cs="Arial" w:ascii="Arial" w:hAnsi="Arial"/>
          <w:b/>
          <w:bCs/>
          <w:lang w:val="en-US"/>
        </w:rPr>
      </w:r>
    </w:p>
    <w:p>
      <w:pPr>
        <w:pStyle w:val="Normal"/>
        <w:ind w:hanging="360" w:left="720"/>
        <w:rPr>
          <w:rFonts w:ascii="Arial" w:hAnsi="Arial" w:cs="Arial"/>
          <w:b/>
          <w:bCs/>
          <w:lang w:val="en-US"/>
        </w:rPr>
      </w:pPr>
      <w:r>
        <w:rPr>
          <w:rFonts w:cs="Arial" w:ascii="Arial" w:hAnsi="Arial"/>
          <w:b/>
          <w:bCs/>
          <w:lang w:val="en-US"/>
        </w:rPr>
        <mc:AlternateContent>
          <mc:Choice Requires="wps">
            <w:drawing>
              <wp:anchor behindDoc="0" distT="0" distB="17780" distL="0" distR="43180" simplePos="0" locked="0" layoutInCell="1" allowOverlap="1" relativeHeight="8" wp14:anchorId="55DB7D80">
                <wp:simplePos x="0" y="0"/>
                <wp:positionH relativeFrom="column">
                  <wp:posOffset>3175</wp:posOffset>
                </wp:positionH>
                <wp:positionV relativeFrom="paragraph">
                  <wp:posOffset>172720</wp:posOffset>
                </wp:positionV>
                <wp:extent cx="5976620" cy="1671320"/>
                <wp:effectExtent l="6350" t="6350" r="21590" b="6985"/>
                <wp:wrapNone/>
                <wp:docPr id="1" name="Gefaltete Eck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6720" cy="1671480"/>
                        </a:xfrm>
                        <a:prstGeom prst="foldedCorner">
                          <a:avLst>
                            <a:gd name="adj" fmla="val 16667"/>
                          </a:avLst>
                        </a:prstGeom>
                        <a:solidFill>
                          <a:srgbClr val="70ad47"/>
                        </a:solidFill>
                        <a:ln>
                          <a:solidFill>
                            <a:srgbClr val="527f34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rPr>
                                <w:rFonts w:ascii="Arial" w:hAnsi="Arial" w:cs="Arial"/>
                                <w:i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cs="Arial" w:ascii="Arial" w:hAnsi="Arial"/>
                                <w:i/>
                                <w:i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  <w:t xml:space="preserve">La rima sirve </w:t>
                            </w:r>
                            <w:r>
                              <w:rPr>
                                <w:rFonts w:cs="Arial" w:ascii="Arial" w:hAnsi="Arial"/>
                                <w:i/>
                                <w:i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  <w:t>[...]</w:t>
                            </w:r>
                          </w:p>
                          <w:p>
                            <w:pPr>
                              <w:pStyle w:val="Rahmeninhalt"/>
                              <w:rPr>
                                <w:rFonts w:ascii="Arial" w:hAnsi="Arial" w:cs="Arial"/>
                                <w:i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cs="Arial" w:ascii="Arial" w:hAnsi="Arial"/>
                                <w:i/>
                                <w:i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</w:r>
                          </w:p>
                          <w:p>
                            <w:pPr>
                              <w:pStyle w:val="Rahmeninhalt"/>
                              <w:rPr>
                                <w:rFonts w:ascii="Arial" w:hAnsi="Arial" w:cs="Arial"/>
                                <w:i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cs="Arial" w:ascii="Arial" w:hAnsi="Arial"/>
                                <w:i/>
                                <w:i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  <w:t xml:space="preserve">Los poetas </w:t>
                            </w:r>
                            <w:r>
                              <w:rPr>
                                <w:rFonts w:cs="Arial" w:ascii="Arial" w:hAnsi="Arial"/>
                                <w:i/>
                                <w:i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  <w:t>[...]</w:t>
                            </w:r>
                          </w:p>
                          <w:p>
                            <w:pPr>
                              <w:pStyle w:val="Rahmeninhalt"/>
                              <w:rPr>
                                <w:rFonts w:ascii="Arial" w:hAnsi="Arial" w:cs="Arial"/>
                                <w:i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cs="Arial" w:ascii="Arial" w:hAnsi="Arial"/>
                                <w:i/>
                                <w:i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</w:r>
                          </w:p>
                          <w:p>
                            <w:pPr>
                              <w:pStyle w:val="Rahmeninhalt"/>
                              <w:rPr>
                                <w:rFonts w:ascii="Arial" w:hAnsi="Arial" w:cs="Arial"/>
                                <w:i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cs="Arial" w:ascii="Arial" w:hAnsi="Arial"/>
                                <w:i/>
                                <w:i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  <w:t xml:space="preserve">         </w:t>
                            </w:r>
                            <w:r>
                              <w:rPr>
                                <w:rFonts w:cs="Arial" w:ascii="Arial" w:hAnsi="Arial"/>
                                <w:i/>
                                <w:i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  <w:t>Luis García Montero, Lecciones de poesía para niños y niñas inquietos, Visor pp. 95, 97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5" coordsize="21600,21600" o:spt="65" adj="3600" path="m,l21600,l21600@4l@2,21600l,21600xnsem@2,21600l@3@5l21600@4xnsem@2,21600l@3@5l21600@4l@2,21600l,21600l,l21600,l21600@4nfe">
                <v:stroke joinstyle="miter"/>
                <v:formulas>
                  <v:f eqn="val #0"/>
                  <v:f eqn="prod @0 1 5"/>
                  <v:f eqn="sum width 0 @0"/>
                  <v:f eqn="sum @2 @1 0"/>
                  <v:f eqn="sum height 0 @0"/>
                  <v:f eqn="sum @4 @1 0"/>
                </v:formulas>
                <v:path gradientshapeok="t" o:connecttype="rect" textboxrect="0,0,21600,@4"/>
                <v:handles>
                  <v:h position="@2,21600"/>
                </v:handles>
              </v:shapetype>
              <v:shape id="shape_0" ID="Gefaltete Ecke 4" path="m0,0l-2147483631,0l-2147483631,-2147483637l-2147483640,-2147483634l0,-2147483634xel-2147483638,-2147483635l-2147483631,-2147483637xel-2147483638,-2147483635l-2147483631,-2147483637l-2147483640,-2147483634l0,-2147483634l0,0l-2147483631,0l-2147483631,-2147483637e" fillcolor="#70ad47" stroked="t" o:allowincell="f" style="position:absolute;margin-left:0.25pt;margin-top:13.6pt;width:470.55pt;height:131.55pt;mso-wrap-style:square;v-text-anchor:middle" wp14:anchorId="55DB7D80" type="_x0000_t65">
                <v:fill o:detectmouseclick="t" type="solid" color2="#8f52b8"/>
                <v:stroke color="#527f34" weight="12600" joinstyle="miter" endcap="flat"/>
                <v:textbox>
                  <w:txbxContent>
                    <w:p>
                      <w:pPr>
                        <w:pStyle w:val="Rahmeninhalt"/>
                        <w:rPr>
                          <w:rFonts w:ascii="Arial" w:hAnsi="Arial" w:cs="Arial"/>
                          <w:i/>
                          <w:i/>
                          <w:i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cs="Arial" w:ascii="Arial" w:hAnsi="Arial"/>
                          <w:i/>
                          <w:iCs/>
                          <w:color w:val="FFFFFF"/>
                          <w:sz w:val="20"/>
                          <w:szCs w:val="20"/>
                          <w:lang w:val="en-US"/>
                        </w:rPr>
                        <w:t xml:space="preserve">La rima sirve </w:t>
                      </w:r>
                      <w:r>
                        <w:rPr>
                          <w:rFonts w:cs="Arial" w:ascii="Arial" w:hAnsi="Arial"/>
                          <w:i/>
                          <w:iCs/>
                          <w:color w:val="FFFFFF"/>
                          <w:sz w:val="20"/>
                          <w:szCs w:val="20"/>
                          <w:lang w:val="en-US"/>
                        </w:rPr>
                        <w:t>[...]</w:t>
                      </w:r>
                    </w:p>
                    <w:p>
                      <w:pPr>
                        <w:pStyle w:val="Rahmeninhalt"/>
                        <w:rPr>
                          <w:rFonts w:ascii="Arial" w:hAnsi="Arial" w:cs="Arial"/>
                          <w:i/>
                          <w:i/>
                          <w:i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cs="Arial" w:ascii="Arial" w:hAnsi="Arial"/>
                          <w:i/>
                          <w:iCs/>
                          <w:color w:val="FFFFFF"/>
                          <w:sz w:val="20"/>
                          <w:szCs w:val="20"/>
                          <w:lang w:val="en-US"/>
                        </w:rPr>
                      </w:r>
                    </w:p>
                    <w:p>
                      <w:pPr>
                        <w:pStyle w:val="Rahmeninhalt"/>
                        <w:rPr>
                          <w:rFonts w:ascii="Arial" w:hAnsi="Arial" w:cs="Arial"/>
                          <w:i/>
                          <w:i/>
                          <w:i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cs="Arial" w:ascii="Arial" w:hAnsi="Arial"/>
                          <w:i/>
                          <w:iCs/>
                          <w:color w:val="FFFFFF"/>
                          <w:sz w:val="20"/>
                          <w:szCs w:val="20"/>
                          <w:lang w:val="en-US"/>
                        </w:rPr>
                        <w:t xml:space="preserve">Los poetas </w:t>
                      </w:r>
                      <w:r>
                        <w:rPr>
                          <w:rFonts w:cs="Arial" w:ascii="Arial" w:hAnsi="Arial"/>
                          <w:i/>
                          <w:iCs/>
                          <w:color w:val="FFFFFF"/>
                          <w:sz w:val="20"/>
                          <w:szCs w:val="20"/>
                          <w:lang w:val="en-US"/>
                        </w:rPr>
                        <w:t>[...]</w:t>
                      </w:r>
                    </w:p>
                    <w:p>
                      <w:pPr>
                        <w:pStyle w:val="Rahmeninhalt"/>
                        <w:rPr>
                          <w:rFonts w:ascii="Arial" w:hAnsi="Arial" w:cs="Arial"/>
                          <w:i/>
                          <w:i/>
                          <w:i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cs="Arial" w:ascii="Arial" w:hAnsi="Arial"/>
                          <w:i/>
                          <w:iCs/>
                          <w:color w:val="FFFFFF"/>
                          <w:sz w:val="20"/>
                          <w:szCs w:val="20"/>
                          <w:lang w:val="en-US"/>
                        </w:rPr>
                      </w:r>
                    </w:p>
                    <w:p>
                      <w:pPr>
                        <w:pStyle w:val="Rahmeninhalt"/>
                        <w:rPr>
                          <w:rFonts w:ascii="Arial" w:hAnsi="Arial" w:cs="Arial"/>
                          <w:i/>
                          <w:i/>
                          <w:i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cs="Arial" w:ascii="Arial" w:hAnsi="Arial"/>
                          <w:i/>
                          <w:iCs/>
                          <w:color w:val="FFFFFF"/>
                          <w:sz w:val="20"/>
                          <w:szCs w:val="20"/>
                          <w:lang w:val="en-US"/>
                        </w:rPr>
                        <w:t xml:space="preserve">         </w:t>
                      </w:r>
                      <w:r>
                        <w:rPr>
                          <w:rFonts w:cs="Arial" w:ascii="Arial" w:hAnsi="Arial"/>
                          <w:i/>
                          <w:iCs/>
                          <w:color w:val="FFFFFF"/>
                          <w:sz w:val="20"/>
                          <w:szCs w:val="20"/>
                          <w:lang w:val="en-US"/>
                        </w:rPr>
                        <w:t>Luis García Montero, Lecciones de poesía para niños y niñas inquietos, Visor pp. 95, 97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Normal"/>
        <w:ind w:hanging="360" w:left="720"/>
        <w:rPr>
          <w:rFonts w:ascii="Arial" w:hAnsi="Arial" w:cs="Arial"/>
          <w:b/>
          <w:bCs/>
          <w:lang w:val="en-US"/>
        </w:rPr>
      </w:pPr>
      <w:r>
        <w:rPr>
          <w:rFonts w:cs="Arial" w:ascii="Arial" w:hAnsi="Arial"/>
          <w:b/>
          <w:bCs/>
          <w:lang w:val="en-US"/>
        </w:rPr>
      </w:r>
    </w:p>
    <w:p>
      <w:pPr>
        <w:pStyle w:val="Normal"/>
        <w:ind w:hanging="360" w:left="720"/>
        <w:rPr>
          <w:rFonts w:ascii="Arial" w:hAnsi="Arial" w:cs="Arial"/>
          <w:b/>
          <w:bCs/>
          <w:lang w:val="en-US"/>
        </w:rPr>
      </w:pPr>
      <w:r>
        <w:rPr>
          <w:rFonts w:cs="Arial" w:ascii="Arial" w:hAnsi="Arial"/>
          <w:b/>
          <w:bCs/>
          <w:lang w:val="en-US"/>
        </w:rPr>
      </w:r>
    </w:p>
    <w:p>
      <w:pPr>
        <w:pStyle w:val="Normal"/>
        <w:ind w:hanging="360" w:left="720"/>
        <w:rPr>
          <w:rFonts w:ascii="Arial" w:hAnsi="Arial" w:cs="Arial"/>
          <w:b/>
          <w:bCs/>
          <w:lang w:val="en-US"/>
        </w:rPr>
      </w:pPr>
      <w:r>
        <w:rPr>
          <w:rFonts w:cs="Arial" w:ascii="Arial" w:hAnsi="Arial"/>
          <w:b/>
          <w:bCs/>
          <w:lang w:val="en-US"/>
        </w:rPr>
      </w:r>
    </w:p>
    <w:p>
      <w:pPr>
        <w:pStyle w:val="Normal"/>
        <w:ind w:hanging="360" w:left="720"/>
        <w:rPr>
          <w:rFonts w:ascii="Arial" w:hAnsi="Arial" w:cs="Arial"/>
          <w:b/>
          <w:bCs/>
          <w:lang w:val="en-US"/>
        </w:rPr>
      </w:pPr>
      <w:r>
        <w:rPr>
          <w:rFonts w:cs="Arial" w:ascii="Arial" w:hAnsi="Arial"/>
          <w:b/>
          <w:bCs/>
          <w:lang w:val="en-US"/>
        </w:rPr>
      </w:r>
    </w:p>
    <w:p>
      <w:pPr>
        <w:pStyle w:val="Normal"/>
        <w:ind w:hanging="360" w:left="720"/>
        <w:rPr>
          <w:rFonts w:ascii="Arial" w:hAnsi="Arial" w:cs="Arial"/>
          <w:b/>
          <w:bCs/>
          <w:lang w:val="en-US"/>
        </w:rPr>
      </w:pPr>
      <w:r>
        <w:rPr>
          <w:rFonts w:cs="Arial" w:ascii="Arial" w:hAnsi="Arial"/>
          <w:b/>
          <w:bCs/>
          <w:lang w:val="en-US"/>
        </w:rPr>
      </w:r>
    </w:p>
    <w:p>
      <w:pPr>
        <w:pStyle w:val="Normal"/>
        <w:rPr>
          <w:rFonts w:ascii="Arial" w:hAnsi="Arial" w:cs="Arial"/>
          <w:b/>
          <w:bCs/>
          <w:lang w:val="en-US"/>
        </w:rPr>
      </w:pPr>
      <w:r>
        <w:rPr>
          <w:rFonts w:cs="Arial" w:ascii="Arial" w:hAnsi="Arial"/>
          <w:b/>
          <w:bCs/>
          <w:lang w:val="en-US"/>
        </w:rPr>
      </w:r>
    </w:p>
    <w:p>
      <w:pPr>
        <w:pStyle w:val="Normal"/>
        <w:ind w:hanging="360" w:left="720"/>
        <w:rPr>
          <w:rFonts w:ascii="Arial" w:hAnsi="Arial" w:cs="Arial"/>
          <w:b/>
          <w:bCs/>
          <w:lang w:val="en-US"/>
        </w:rPr>
      </w:pPr>
      <w:r>
        <w:rPr>
          <w:rFonts w:cs="Arial" w:ascii="Arial" w:hAnsi="Arial"/>
          <w:b/>
          <w:bCs/>
          <w:lang w:val="en-US"/>
        </w:rPr>
      </w:r>
    </w:p>
    <w:p>
      <w:pPr>
        <w:pStyle w:val="ListParagraph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Lee la primera y la última estrofa del poema de un famoso poeta español, Antonio Machado. Es una especie de pequeña biografía:</w:t>
      </w:r>
    </w:p>
    <w:p>
      <w:pPr>
        <w:pStyle w:val="Normal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tbl>
      <w:tblPr>
        <w:tblpPr w:vertAnchor="text" w:horzAnchor="margin" w:tblpXSpec="center" w:leftFromText="141" w:rightFromText="141" w:tblpY="190"/>
        <w:tblOverlap w:val="never"/>
        <w:tblW w:w="535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5350"/>
      </w:tblGrid>
      <w:tr>
        <w:trPr/>
        <w:tc>
          <w:tcPr>
            <w:tcW w:w="5350" w:type="dxa"/>
            <w:tcBorders/>
            <w:vAlign w:val="center"/>
          </w:tcPr>
          <w:p>
            <w:pPr>
              <w:pStyle w:val="Normal"/>
              <w:spacing w:before="0" w:after="165"/>
              <w:rPr>
                <w:rFonts w:ascii="Arial" w:hAnsi="Arial" w:eastAsia="Times New Roman" w:cs="Arial"/>
                <w:lang w:val="en-US" w:eastAsia="de-DE"/>
              </w:rPr>
            </w:pPr>
            <w:r>
              <w:rPr>
                <w:rFonts w:eastAsia="Times New Roman" w:cs="Arial" w:ascii="Arial" w:hAnsi="Arial"/>
                <w:lang w:val="en-US" w:eastAsia="de-DE"/>
              </w:rPr>
              <w:t xml:space="preserve">Mi infancia </w:t>
            </w:r>
            <w:r>
              <w:rPr>
                <w:rFonts w:eastAsia="Times New Roman" w:cs="Arial" w:ascii="Arial" w:hAnsi="Arial"/>
                <w:lang w:val="en-US" w:eastAsia="de-DE"/>
              </w:rPr>
              <w:t>[...]</w:t>
            </w:r>
            <w:r>
              <w:rPr>
                <w:rFonts w:eastAsia="Times New Roman" w:cs="Arial" w:ascii="Arial" w:hAnsi="Arial"/>
                <w:lang w:val="en-US" w:eastAsia="de-DE"/>
              </w:rPr>
              <w:t xml:space="preserve"> de la m</w:t>
            </w:r>
            <w:r>
              <w:rPr>
                <w:rFonts w:eastAsia="Times New Roman" w:cs="Arial" w:ascii="Arial" w:hAnsi="Arial"/>
                <w:b/>
                <w:bCs/>
                <w:lang w:val="en-US" w:eastAsia="de-DE"/>
              </w:rPr>
              <w:t>ar</w:t>
            </w:r>
            <w:r>
              <w:rPr>
                <w:rFonts w:eastAsia="Times New Roman" w:cs="Arial" w:ascii="Arial" w:hAnsi="Arial"/>
                <w:lang w:val="en-US" w:eastAsia="de-DE"/>
              </w:rPr>
              <w:t>.</w:t>
            </w:r>
          </w:p>
        </w:tc>
      </w:tr>
      <w:tr>
        <w:trPr/>
        <w:tc>
          <w:tcPr>
            <w:tcW w:w="5350" w:type="dxa"/>
            <w:tcBorders/>
            <w:vAlign w:val="center"/>
          </w:tcPr>
          <w:p>
            <w:pPr>
              <w:pStyle w:val="Normal"/>
              <w:spacing w:before="0" w:after="165"/>
              <w:rPr>
                <w:rFonts w:ascii="Arial" w:hAnsi="Arial" w:eastAsia="Times New Roman" w:cs="Arial"/>
                <w:lang w:val="en-US" w:eastAsia="de-DE"/>
              </w:rPr>
            </w:pPr>
            <w:r>
              <w:rPr>
                <w:rFonts w:eastAsia="Times New Roman" w:cs="Arial" w:ascii="Arial" w:hAnsi="Arial"/>
                <w:lang w:val="en-US" w:eastAsia="de-DE"/>
              </w:rPr>
            </w:r>
          </w:p>
        </w:tc>
      </w:tr>
      <w:tr>
        <w:trPr/>
        <w:tc>
          <w:tcPr>
            <w:tcW w:w="5350" w:type="dxa"/>
            <w:tcBorders/>
            <w:vAlign w:val="center"/>
          </w:tcPr>
          <w:p>
            <w:pPr>
              <w:pStyle w:val="Normal"/>
              <w:spacing w:before="0" w:after="165"/>
              <w:rPr>
                <w:rFonts w:ascii="Arial" w:hAnsi="Arial" w:eastAsia="Times New Roman" w:cs="Arial"/>
                <w:lang w:val="en-US" w:eastAsia="de-DE"/>
              </w:rPr>
            </w:pPr>
            <w:r>
              <w:rPr>
                <w:rFonts w:eastAsia="Times New Roman" w:cs="Arial" w:ascii="Arial" w:hAnsi="Arial"/>
                <w:lang w:val="en-US" w:eastAsia="de-DE"/>
              </w:rPr>
            </w:r>
          </w:p>
        </w:tc>
      </w:tr>
    </w:tbl>
    <w:p>
      <w:pPr>
        <w:pStyle w:val="Normal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Normal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https://hablacultura.com/cultura-textos-aprender-espanol/cultura/poemas-de-antonio-machado-retrato/</w:t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Fíjate en el final de los versos. Busca una pauta.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cs="Arial" w:ascii="Arial" w:hAnsi="Arial"/>
        </w:rPr>
        <w:t>Lee ahora en voz alta este fragmento de un poema de Federico García Lorca (</w:t>
      </w:r>
      <w:r>
        <w:rPr>
          <w:rFonts w:cs="Arial" w:ascii="Arial" w:hAnsi="Arial"/>
          <w:i/>
          <w:iCs/>
        </w:rPr>
        <w:t>Preciosa y el aire</w:t>
      </w:r>
      <w:r>
        <w:rPr>
          <w:rFonts w:cs="Arial" w:ascii="Arial" w:hAnsi="Arial"/>
        </w:rPr>
        <w:t>). No pasa nada si no entiendes todas las palabras, fíjate solo en el ritmo.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2124"/>
        <w:rPr>
          <w:rFonts w:ascii="Arial" w:hAnsi="Arial" w:eastAsia="Times New Roman" w:cs="Arial"/>
          <w:sz w:val="16"/>
          <w:szCs w:val="16"/>
          <w:lang w:val="en-US" w:eastAsia="de-DE"/>
        </w:rPr>
      </w:pPr>
      <w:r>
        <w:rPr>
          <w:rFonts w:eastAsia="Times New Roman" w:cs="Arial" w:ascii="Arial" w:hAnsi="Arial"/>
          <w:color w:val="000000"/>
          <w:shd w:fill="FFFFFF" w:val="clear"/>
          <w:lang w:val="en-US" w:eastAsia="de-DE"/>
        </w:rPr>
        <w:t xml:space="preserve">Su luna </w:t>
      </w:r>
      <w:r>
        <w:rPr>
          <w:rFonts w:eastAsia="Times New Roman" w:cs="Arial" w:ascii="Arial" w:hAnsi="Arial"/>
          <w:color w:val="000000"/>
          <w:shd w:fill="FFFFFF" w:val="clear"/>
          <w:lang w:val="en-US" w:eastAsia="de-DE"/>
        </w:rPr>
        <w:t>[...]</w:t>
      </w:r>
      <w:r>
        <w:rPr>
          <w:rFonts w:eastAsia="Times New Roman" w:cs="Arial" w:ascii="Arial" w:hAnsi="Arial"/>
          <w:color w:val="000000"/>
          <w:shd w:fill="FFFFFF" w:val="clear"/>
          <w:lang w:val="en-US" w:eastAsia="de-DE"/>
        </w:rPr>
        <w:t xml:space="preserve"> llena de p</w:t>
      </w:r>
      <w:r>
        <w:rPr>
          <w:rFonts w:eastAsia="Times New Roman" w:cs="Arial" w:ascii="Arial" w:hAnsi="Arial"/>
          <w:b/>
          <w:bCs/>
          <w:color w:val="000000"/>
          <w:lang w:val="en-US" w:eastAsia="de-DE"/>
        </w:rPr>
        <w:t>e</w:t>
      </w:r>
      <w:r>
        <w:rPr>
          <w:rFonts w:eastAsia="Times New Roman" w:cs="Arial" w:ascii="Arial" w:hAnsi="Arial"/>
          <w:color w:val="000000"/>
          <w:shd w:fill="FFFFFF" w:val="clear"/>
          <w:lang w:val="en-US" w:eastAsia="de-DE"/>
        </w:rPr>
        <w:t>c</w:t>
      </w:r>
      <w:r>
        <w:rPr>
          <w:rFonts w:eastAsia="Times New Roman" w:cs="Arial" w:ascii="Arial" w:hAnsi="Arial"/>
          <w:b/>
          <w:bCs/>
          <w:color w:val="000000"/>
          <w:lang w:val="en-US" w:eastAsia="de-DE"/>
        </w:rPr>
        <w:t>e</w:t>
      </w:r>
      <w:r>
        <w:rPr>
          <w:rFonts w:eastAsia="Times New Roman" w:cs="Arial" w:ascii="Arial" w:hAnsi="Arial"/>
          <w:color w:val="000000"/>
          <w:shd w:fill="FFFFFF" w:val="clear"/>
          <w:lang w:val="en-US" w:eastAsia="de-DE"/>
        </w:rPr>
        <w:t>s.</w:t>
      </w:r>
    </w:p>
    <w:p>
      <w:pPr>
        <w:pStyle w:val="Normal"/>
        <w:ind w:left="2124"/>
        <w:rPr>
          <w:rFonts w:ascii="Arial" w:hAnsi="Arial" w:eastAsia="Times New Roman" w:cs="Arial"/>
          <w:sz w:val="16"/>
          <w:szCs w:val="16"/>
          <w:lang w:val="en-US" w:eastAsia="de-DE"/>
        </w:rPr>
      </w:pPr>
      <w:r>
        <w:rPr/>
      </w:r>
    </w:p>
    <w:p>
      <w:pPr>
        <w:pStyle w:val="Normal"/>
        <w:ind w:left="2124"/>
        <w:rPr>
          <w:rFonts w:ascii="Arial" w:hAnsi="Arial" w:eastAsia="Times New Roman" w:cs="Arial"/>
          <w:sz w:val="16"/>
          <w:szCs w:val="16"/>
          <w:lang w:val="en-US" w:eastAsia="de-DE"/>
        </w:rPr>
      </w:pPr>
      <w:r>
        <w:rPr/>
      </w:r>
    </w:p>
    <w:p>
      <w:pPr>
        <w:pStyle w:val="Normal"/>
        <w:ind w:left="2124"/>
        <w:rPr>
          <w:rFonts w:ascii="Arial" w:hAnsi="Arial" w:eastAsia="Times New Roman" w:cs="Arial"/>
          <w:sz w:val="16"/>
          <w:szCs w:val="16"/>
          <w:lang w:val="en-US" w:eastAsia="de-DE"/>
        </w:rPr>
      </w:pPr>
      <w:r>
        <w:rPr/>
      </w:r>
    </w:p>
    <w:p>
      <w:pPr>
        <w:pStyle w:val="Normal"/>
        <w:ind w:left="2124"/>
        <w:rPr>
          <w:rFonts w:ascii="Arial" w:hAnsi="Arial" w:eastAsia="Times New Roman" w:cs="Arial"/>
          <w:sz w:val="16"/>
          <w:szCs w:val="16"/>
          <w:lang w:val="en-US" w:eastAsia="de-DE"/>
        </w:rPr>
      </w:pPr>
      <w:r>
        <w:rPr/>
      </w:r>
    </w:p>
    <w:p>
      <w:pPr>
        <w:pStyle w:val="Normal"/>
        <w:ind w:left="2124"/>
        <w:rPr>
          <w:rFonts w:ascii="Arial" w:hAnsi="Arial" w:eastAsia="Times New Roman" w:cs="Arial"/>
          <w:sz w:val="16"/>
          <w:szCs w:val="16"/>
          <w:lang w:val="en-US" w:eastAsia="de-DE"/>
        </w:rPr>
      </w:pPr>
      <w:r>
        <w:rPr/>
      </w:r>
    </w:p>
    <w:p>
      <w:pPr>
        <w:pStyle w:val="Normal"/>
        <w:ind w:left="2124"/>
        <w:rPr>
          <w:rFonts w:ascii="Arial" w:hAnsi="Arial" w:eastAsia="Times New Roman" w:cs="Arial"/>
          <w:sz w:val="16"/>
          <w:szCs w:val="16"/>
          <w:lang w:val="en-US" w:eastAsia="de-DE"/>
        </w:rPr>
      </w:pPr>
      <w:r>
        <w:rPr/>
      </w:r>
    </w:p>
    <w:p>
      <w:pPr>
        <w:pStyle w:val="Normal"/>
        <w:ind w:left="2124"/>
        <w:rPr>
          <w:rFonts w:ascii="Arial" w:hAnsi="Arial" w:eastAsia="Times New Roman" w:cs="Arial"/>
          <w:sz w:val="16"/>
          <w:szCs w:val="16"/>
          <w:lang w:val="en-US" w:eastAsia="de-DE"/>
        </w:rPr>
      </w:pPr>
      <w:r>
        <w:rPr>
          <w:rFonts w:eastAsia="Times New Roman" w:cs="Arial" w:ascii="Arial" w:hAnsi="Arial"/>
          <w:color w:val="000000"/>
          <w:lang w:val="en-US" w:eastAsia="de-DE"/>
        </w:rPr>
        <w:br/>
        <w:t> </w:t>
      </w:r>
      <w:r>
        <w:fldChar w:fldCharType="begin"/>
      </w:r>
      <w:r>
        <w:rPr>
          <w:rStyle w:val="ListLabel55"/>
          <w:sz w:val="16"/>
          <w:u w:val="single"/>
          <w:szCs w:val="16"/>
          <w:rFonts w:eastAsia="Times New Roman" w:cs="Arial" w:ascii="Arial" w:hAnsi="Arial"/>
          <w:color w:val="003399"/>
          <w:lang w:val="en-US" w:eastAsia="de-DE"/>
        </w:rPr>
        <w:instrText xml:space="preserve"> HYPERLINK "https://www.ejemplos.co/rima-consonante-y-asonante/" \l "ixzz7yULiVm7t"</w:instrText>
      </w:r>
      <w:r>
        <w:rPr>
          <w:rStyle w:val="ListLabel55"/>
          <w:sz w:val="16"/>
          <w:u w:val="single"/>
          <w:szCs w:val="16"/>
          <w:rFonts w:eastAsia="Times New Roman" w:cs="Arial" w:ascii="Arial" w:hAnsi="Arial"/>
          <w:color w:val="003399"/>
          <w:lang w:val="en-US" w:eastAsia="de-DE"/>
        </w:rPr>
        <w:fldChar w:fldCharType="separate"/>
      </w:r>
      <w:r>
        <w:rPr>
          <w:rStyle w:val="ListLabel55"/>
          <w:rFonts w:eastAsia="Times New Roman" w:cs="Arial" w:ascii="Arial" w:hAnsi="Arial"/>
          <w:color w:val="003399"/>
          <w:sz w:val="16"/>
          <w:szCs w:val="16"/>
          <w:u w:val="single"/>
          <w:lang w:val="en-US" w:eastAsia="de-DE"/>
        </w:rPr>
        <w:t>https://www.ejemplos.co/rima-consonante-y-asonante/#ixzz7yULiVm7t</w:t>
      </w:r>
      <w:r>
        <w:rPr>
          <w:rStyle w:val="ListLabel55"/>
          <w:sz w:val="16"/>
          <w:u w:val="single"/>
          <w:szCs w:val="16"/>
          <w:rFonts w:eastAsia="Times New Roman" w:cs="Arial" w:ascii="Arial" w:hAnsi="Arial"/>
          <w:color w:val="003399"/>
          <w:lang w:val="en-US" w:eastAsia="de-DE"/>
        </w:rPr>
        <w:fldChar w:fldCharType="end"/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¿Qué diferencia notas entre el primer poema y el segundo respecto a la terminación de los versos?</w:t>
      </w:r>
    </w:p>
    <w:p>
      <w:pPr>
        <w:pStyle w:val="Normal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Normal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Sí, los sonidos que se repiten son diferentes. Unas veces se repiten solo las vocales (rima asonante) y otras veces se repiten las consonantes y las vocales (rima consonantes).</w:t>
      </w:r>
    </w:p>
    <w:p>
      <w:pPr>
        <w:pStyle w:val="Normal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Normal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En este enlace encuentras una tabla que te puede ser de gran ayuda:</w:t>
      </w:r>
    </w:p>
    <w:p>
      <w:pPr>
        <w:pStyle w:val="Normal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Normal"/>
        <w:rPr>
          <w:rFonts w:ascii="Arial" w:hAnsi="Arial" w:cs="Arial"/>
          <w:lang w:val="en-US"/>
        </w:rPr>
      </w:pPr>
      <w:r>
        <w:fldChar w:fldCharType="begin"/>
      </w:r>
      <w:r>
        <w:rPr>
          <w:rStyle w:val="Hyperlink"/>
          <w:rFonts w:cs="Arial" w:ascii="Arial" w:hAnsi="Arial"/>
          <w:lang w:val="en-US"/>
        </w:rPr>
        <w:instrText xml:space="preserve"> HYPERLINK "https://www.ejemplos.co/rima-consonante-y-asonante/" \l "ixzz7yUOFZgiL"</w:instrText>
      </w:r>
      <w:r>
        <w:rPr>
          <w:rStyle w:val="Hyperlink"/>
          <w:rFonts w:cs="Arial" w:ascii="Arial" w:hAnsi="Arial"/>
          <w:lang w:val="en-US"/>
        </w:rPr>
        <w:fldChar w:fldCharType="separate"/>
      </w:r>
      <w:r>
        <w:rPr>
          <w:rStyle w:val="Hyperlink"/>
          <w:rFonts w:cs="Arial" w:ascii="Arial" w:hAnsi="Arial"/>
          <w:lang w:val="en-US"/>
        </w:rPr>
        <w:t>https://www.ejemplos.co/rima-consonante-y-asonante/#ixzz7yUOFZgiL</w:t>
      </w:r>
      <w:r>
        <w:rPr>
          <w:rStyle w:val="Hyperlink"/>
          <w:rFonts w:cs="Arial" w:ascii="Arial" w:hAnsi="Arial"/>
          <w:lang w:val="en-US"/>
        </w:rPr>
        <w:fldChar w:fldCharType="end"/>
      </w:r>
    </w:p>
    <w:p>
      <w:pPr>
        <w:pStyle w:val="Normal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Mira otra vez los poemas de arriba: ¿Qué tipo de rima tenemos en el primer caso y cuál en el segundo?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No es necesario que los poemas tengan rima. Pero, como dice García Montero, la rima sirve para llamar la atención sobre algunas palabras o parte de nuestros poemas. Por eso ahora vas a practicar cómo hacer rimas en español.</w:t>
      </w:r>
    </w:p>
    <w:p>
      <w:pPr>
        <w:pStyle w:val="Normal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lang w:val="en-US"/>
        </w:rPr>
      </w:pPr>
      <w:r>
        <w:rPr>
          <w:rFonts w:cs="Arial" w:ascii="Arial" w:hAnsi="Arial"/>
          <w:b/>
          <w:bCs/>
          <w:lang w:val="en-US"/>
        </w:rPr>
        <w:t>Rima consonante</w:t>
      </w:r>
    </w:p>
    <w:p>
      <w:pPr>
        <w:pStyle w:val="ListParagraph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 xml:space="preserve">Mira los siguientes sufijos (terminaciones de las palabras) del español que seguramente ya conoces. </w:t>
      </w:r>
    </w:p>
    <w:p>
      <w:pPr>
        <w:pStyle w:val="ListParagraph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Normal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ab/>
        <w:tab/>
        <w:tab/>
      </w:r>
      <w:r>
        <w:rPr>
          <w:rFonts w:cs="Arial" w:ascii="Arial" w:hAnsi="Arial"/>
          <w:b/>
          <w:bCs/>
          <w:lang w:val="en-US"/>
        </w:rPr>
        <w:t>Sufijo</w:t>
      </w:r>
      <w:r>
        <w:rPr>
          <w:rFonts w:cs="Arial" w:ascii="Arial" w:hAnsi="Arial"/>
          <w:lang w:val="en-US"/>
        </w:rPr>
        <w:tab/>
        <w:tab/>
        <w:tab/>
        <w:tab/>
        <w:tab/>
      </w:r>
      <w:r>
        <w:rPr>
          <w:rFonts w:cs="Arial" w:ascii="Arial" w:hAnsi="Arial"/>
          <w:b/>
          <w:bCs/>
          <w:lang w:val="en-US"/>
        </w:rPr>
        <w:t>Ejemplo</w:t>
      </w:r>
    </w:p>
    <w:tbl>
      <w:tblPr>
        <w:tblW w:w="9026" w:type="dxa"/>
        <w:jc w:val="left"/>
        <w:tblInd w:w="3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noHBand="0" w:noVBand="0" w:firstColumn="0" w:lastRow="0" w:lastColumn="0" w:firstRow="0"/>
      </w:tblPr>
      <w:tblGrid>
        <w:gridCol w:w="2388"/>
        <w:gridCol w:w="2957"/>
        <w:gridCol w:w="3681"/>
      </w:tblGrid>
      <w:tr>
        <w:trPr>
          <w:trHeight w:val="400" w:hRule="atLeast"/>
        </w:trPr>
        <w:tc>
          <w:tcPr>
            <w:tcW w:w="2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cs="Arial" w:ascii="Arial" w:hAnsi="Arial"/>
                <w:b/>
                <w:bCs/>
                <w:lang w:val="en-US"/>
              </w:rPr>
              <w:t>verbo&gt;sustantivo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-(c)ión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transformar&gt;transformación</w:t>
            </w:r>
          </w:p>
        </w:tc>
      </w:tr>
      <w:tr>
        <w:trPr>
          <w:trHeight w:val="400" w:hRule="atLeast"/>
        </w:trPr>
        <w:tc>
          <w:tcPr>
            <w:tcW w:w="23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ind w:left="678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-miento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mover&gt;movimiento</w:t>
            </w:r>
          </w:p>
        </w:tc>
      </w:tr>
      <w:tr>
        <w:trPr>
          <w:trHeight w:val="400" w:hRule="atLeast"/>
        </w:trPr>
        <w:tc>
          <w:tcPr>
            <w:tcW w:w="23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ind w:left="678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-dor/-tor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organizar&gt;organizador</w:t>
            </w:r>
          </w:p>
          <w:p>
            <w:pPr>
              <w:pStyle w:val="Normal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conducir&gt;conductor</w:t>
            </w:r>
          </w:p>
        </w:tc>
      </w:tr>
      <w:tr>
        <w:trPr>
          <w:trHeight w:val="696" w:hRule="atLeast"/>
        </w:trPr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cs="Arial" w:ascii="Arial" w:hAnsi="Arial"/>
                <w:b/>
                <w:bCs/>
                <w:lang w:val="en-US"/>
              </w:rPr>
              <w:t>adjetivo&gt;sustantivo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-ancia/-ía/-dad/-eza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rico, -a&gt;riqueza</w:t>
            </w:r>
          </w:p>
          <w:p>
            <w:pPr>
              <w:pStyle w:val="Normal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actual&gt;actualidad</w:t>
            </w:r>
          </w:p>
          <w:p>
            <w:pPr>
              <w:pStyle w:val="Normal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mayor&gt;mayoría</w:t>
            </w:r>
          </w:p>
          <w:p>
            <w:pPr>
              <w:pStyle w:val="Normal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importante&gt;importancia</w:t>
            </w:r>
          </w:p>
        </w:tc>
      </w:tr>
      <w:tr>
        <w:trPr>
          <w:trHeight w:val="295" w:hRule="atLeast"/>
        </w:trPr>
        <w:tc>
          <w:tcPr>
            <w:tcW w:w="2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cs="Arial" w:ascii="Arial" w:hAnsi="Arial"/>
                <w:b/>
                <w:bCs/>
                <w:lang w:val="en-US"/>
              </w:rPr>
              <w:t>sustantivo&gt;adjetivo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-ado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decepción&gt;decepcionado</w:t>
            </w:r>
          </w:p>
        </w:tc>
      </w:tr>
      <w:tr>
        <w:trPr>
          <w:trHeight w:val="295" w:hRule="atLeast"/>
        </w:trPr>
        <w:tc>
          <w:tcPr>
            <w:tcW w:w="23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ind w:left="678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-al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cultura&gt;cultural</w:t>
            </w:r>
          </w:p>
        </w:tc>
      </w:tr>
      <w:tr>
        <w:trPr>
          <w:trHeight w:val="505" w:hRule="atLeast"/>
        </w:trPr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cs="Arial" w:ascii="Arial" w:hAnsi="Arial"/>
                <w:b/>
                <w:bCs/>
                <w:lang w:val="en-US"/>
              </w:rPr>
              <w:t>verbo&gt;adjetivo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-ble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ver&gt;visible</w:t>
            </w:r>
          </w:p>
        </w:tc>
      </w:tr>
      <w:tr>
        <w:trPr>
          <w:trHeight w:val="610" w:hRule="atLeast"/>
        </w:trPr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cs="Arial" w:ascii="Arial" w:hAnsi="Arial"/>
                <w:b/>
                <w:bCs/>
                <w:lang w:val="en-US"/>
              </w:rPr>
              <w:t>adjetivo&gt;verbo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-izar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actual&gt;actualizar</w:t>
            </w:r>
          </w:p>
        </w:tc>
      </w:tr>
    </w:tbl>
    <w:p>
      <w:pPr>
        <w:pStyle w:val="Normal"/>
        <w:rPr>
          <w:rFonts w:ascii="Arial" w:hAnsi="Arial" w:cs="Arial"/>
          <w:color w:val="00B050"/>
          <w:lang w:val="en-US"/>
        </w:rPr>
      </w:pPr>
      <w:r>
        <w:rPr>
          <w:rFonts w:cs="Arial" w:ascii="Arial" w:hAnsi="Arial"/>
          <w:color w:val="00B050"/>
          <w:lang w:val="en-US"/>
        </w:rPr>
        <w:t>Fuente: ¡Vamos! ¡Adelante! Paso a nivel, p. 153</w:t>
      </w:r>
    </w:p>
    <w:p>
      <w:pPr>
        <w:pStyle w:val="Normal"/>
        <w:rPr>
          <w:rFonts w:ascii="Arial" w:hAnsi="Arial" w:cs="Arial"/>
          <w:color w:val="00B050"/>
          <w:lang w:val="en-US"/>
        </w:rPr>
      </w:pPr>
      <w:r>
        <w:rPr>
          <w:rFonts w:cs="Arial" w:ascii="Arial" w:hAnsi="Arial"/>
          <w:color w:val="00B050"/>
          <w:lang w:val="en-US"/>
        </w:rPr>
      </w:r>
    </w:p>
    <w:p>
      <w:pPr>
        <w:pStyle w:val="ListParagraph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Ahora sigue estos pasos:</w:t>
      </w:r>
    </w:p>
    <w:p>
      <w:pPr>
        <w:pStyle w:val="ListParagraph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numPr>
          <w:ilvl w:val="0"/>
          <w:numId w:val="3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Elige tres terminaciones y escribe palabras que ya conoces con esas terminaciones.</w:t>
      </w:r>
    </w:p>
    <w:p>
      <w:pPr>
        <w:pStyle w:val="ListParagraph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numPr>
          <w:ilvl w:val="0"/>
          <w:numId w:val="3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Ahora intenta construir una rima consonante con algunas de esas palabras. Para ello escribe dos frases que rimen y que tengan al menos un sujeto, un verbo y un predicado.</w:t>
      </w:r>
    </w:p>
    <w:p>
      <w:pPr>
        <w:pStyle w:val="Normal"/>
        <w:rPr>
          <w:rFonts w:ascii="Arial" w:hAnsi="Arial" w:cs="Arial"/>
          <w:color w:val="00B050"/>
          <w:lang w:val="en-US"/>
        </w:rPr>
      </w:pPr>
      <w:r>
        <w:rPr>
          <w:rFonts w:cs="Arial" w:ascii="Arial" w:hAnsi="Arial"/>
          <w:color w:val="00B050"/>
          <w:lang w:val="en-US"/>
        </w:rPr>
      </w:r>
    </w:p>
    <w:p>
      <w:pPr>
        <w:pStyle w:val="Normal"/>
        <w:rPr>
          <w:rFonts w:ascii="Arial" w:hAnsi="Arial" w:cs="Arial"/>
          <w:color w:val="00B050"/>
          <w:lang w:val="en-US"/>
        </w:rPr>
      </w:pPr>
      <w:r>
        <w:rPr>
          <w:rFonts w:cs="Arial" w:ascii="Arial" w:hAnsi="Arial"/>
          <w:color w:val="00B050"/>
          <w:lang w:val="en-US"/>
        </w:rPr>
      </w:r>
    </w:p>
    <w:p>
      <w:pPr>
        <w:pStyle w:val="Normal"/>
        <w:rPr>
          <w:rFonts w:ascii="Arial" w:hAnsi="Arial" w:cs="Arial"/>
          <w:color w:val="00B050"/>
          <w:lang w:val="en-US"/>
        </w:rPr>
      </w:pPr>
      <w:r>
        <w:rPr>
          <w:rFonts w:cs="Arial" w:ascii="Arial" w:hAnsi="Arial"/>
          <w:color w:val="00B050"/>
          <w:lang w:val="en-US"/>
        </w:rPr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lang w:val="en-US"/>
        </w:rPr>
      </w:pPr>
      <w:r>
        <w:rPr>
          <w:rFonts w:cs="Arial" w:ascii="Arial" w:hAnsi="Arial"/>
          <w:b/>
          <w:bCs/>
          <w:lang w:val="en-US"/>
        </w:rPr>
        <w:t>Rima asonante</w:t>
      </w:r>
    </w:p>
    <w:p>
      <w:pPr>
        <w:pStyle w:val="Normal"/>
        <w:ind w:left="360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Normal"/>
        <w:ind w:left="708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 xml:space="preserve">Ahora puedes practicar la rima asonante, que es un poco más fácil. </w:t>
      </w:r>
    </w:p>
    <w:p>
      <w:pPr>
        <w:pStyle w:val="Normal"/>
        <w:ind w:left="708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Mira la definición de rima asonante que tienes arriba y escribe algunas rimas. Sigue estos pasos:</w:t>
      </w:r>
    </w:p>
    <w:p>
      <w:pPr>
        <w:pStyle w:val="Normal"/>
        <w:ind w:left="708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numPr>
          <w:ilvl w:val="0"/>
          <w:numId w:val="4"/>
        </w:numPr>
        <w:ind w:hanging="360" w:left="1068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 xml:space="preserve">Escribe palabras conocidas que tengan una rima asonante (ya sabes, es la </w:t>
      </w:r>
      <w:r>
        <w:rPr>
          <w:rFonts w:cs="Arial" w:ascii="Arial" w:hAnsi="Arial"/>
          <w:color w:val="000000"/>
          <w:shd w:fill="FFFFFF" w:val="clear"/>
          <w:lang w:val="en-US"/>
        </w:rPr>
        <w:t>repetición de los sonidos vocálicos desde la última vocal acentuada del verso o frase).</w:t>
      </w:r>
    </w:p>
    <w:p>
      <w:pPr>
        <w:pStyle w:val="ListParagraph"/>
        <w:ind w:left="1068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numPr>
          <w:ilvl w:val="0"/>
          <w:numId w:val="4"/>
        </w:numPr>
        <w:ind w:hanging="360" w:left="1068"/>
        <w:rPr>
          <w:rFonts w:ascii="Arial" w:hAnsi="Arial" w:cs="Arial"/>
          <w:lang w:val="en-US"/>
        </w:rPr>
      </w:pPr>
      <w:r>
        <w:rPr>
          <w:rFonts w:cs="Arial" w:ascii="Arial" w:hAnsi="Arial"/>
          <w:color w:val="000000"/>
          <w:shd w:fill="FFFFFF" w:val="clear"/>
          <w:lang w:val="en-US"/>
        </w:rPr>
        <w:t>Ahora</w:t>
      </w:r>
      <w:r>
        <w:rPr>
          <w:rFonts w:cs="Arial" w:ascii="Arial" w:hAnsi="Arial"/>
          <w:lang w:val="en-US"/>
        </w:rPr>
        <w:t xml:space="preserve"> intenta construir una rima consonante con algunas de esas palabras. Para ello escribe dos frases que rimen y que tengan al menos un sujeto, un verbo y un predicado.</w:t>
      </w:r>
    </w:p>
    <w:p>
      <w:pPr>
        <w:pStyle w:val="ListParagraph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Normal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Normal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Sube tus rimas a tu taskcards.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7" w:right="1417" w:gutter="0" w:header="708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Wingdings">
    <w:charset w:val="02"/>
    <w:family w:val="auto"/>
    <w:pitch w:val="default"/>
  </w:font>
  <w:font w:name="Courier New">
    <w:charset w:val="01"/>
    <w:family w:val="modern"/>
    <w:pitch w:val="fixed"/>
  </w:font>
  <w:font w:name="Symbol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536" w:leader="none"/>
        <w:tab w:val="right" w:pos="9072" w:leader="none"/>
      </w:tabs>
      <w:rPr>
        <w:rFonts w:ascii="Arial" w:hAnsi="Arial" w:cs="Arial"/>
        <w:sz w:val="16"/>
        <w:szCs w:val="16"/>
        <w:lang w:val="es-ES"/>
      </w:rPr>
    </w:pPr>
    <w:r>
      <w:drawing>
        <wp:anchor behindDoc="0" distT="0" distB="0" distL="114300" distR="114300" simplePos="0" locked="0" layoutInCell="0" allowOverlap="1" relativeHeight="4">
          <wp:simplePos x="0" y="0"/>
          <wp:positionH relativeFrom="column">
            <wp:posOffset>5431790</wp:posOffset>
          </wp:positionH>
          <wp:positionV relativeFrom="paragraph">
            <wp:posOffset>-189865</wp:posOffset>
          </wp:positionV>
          <wp:extent cx="921385" cy="504825"/>
          <wp:effectExtent l="0" t="0" r="0" b="0"/>
          <wp:wrapTight wrapText="bothSides">
            <wp:wrapPolygon edited="0">
              <wp:start x="4886" y="0"/>
              <wp:lineTo x="-17" y="782"/>
              <wp:lineTo x="-17" y="15448"/>
              <wp:lineTo x="2659" y="21179"/>
              <wp:lineTo x="4008" y="21179"/>
              <wp:lineTo x="7584" y="21179"/>
              <wp:lineTo x="20986" y="14629"/>
              <wp:lineTo x="20986" y="8115"/>
              <wp:lineTo x="8012" y="0"/>
              <wp:lineTo x="4886" y="0"/>
            </wp:wrapPolygon>
          </wp:wrapTight>
          <wp:docPr id="2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896904493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0" distT="0" distB="0" distL="114300" distR="114300" simplePos="0" locked="0" layoutInCell="0" allowOverlap="1" relativeHeight="7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0"/>
          <wp:wrapTight wrapText="bothSides">
            <wp:wrapPolygon edited="0">
              <wp:start x="4886" y="0"/>
              <wp:lineTo x="-17" y="782"/>
              <wp:lineTo x="-17" y="15448"/>
              <wp:lineTo x="2659" y="21179"/>
              <wp:lineTo x="4008" y="21179"/>
              <wp:lineTo x="7584" y="21179"/>
              <wp:lineTo x="20986" y="14629"/>
              <wp:lineTo x="20986" y="8115"/>
              <wp:lineTo x="8012" y="0"/>
              <wp:lineTo x="4886" y="0"/>
            </wp:wrapPolygon>
          </wp:wrapTight>
          <wp:docPr id="3" name="Grafik 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sz w:val="16"/>
        <w:szCs w:val="16"/>
        <w:lang w:val="es-ES"/>
      </w:rPr>
      <w:t xml:space="preserve">LitKomp_M05_LJ2_VA_Alumnos_inquietos_poesía_cap_5                                                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rPr>
        <w:rFonts w:ascii="Arial" w:hAnsi="Arial" w:cs="Arial"/>
        <w:sz w:val="16"/>
        <w:szCs w:val="16"/>
      </w:rPr>
    </w:pPr>
    <w:r>
      <w:rPr>
        <w:rFonts w:cs="Arial" w:ascii="Arial" w:hAnsi="Arial"/>
        <w:sz w:val="16"/>
        <w:szCs w:val="16"/>
      </w:rPr>
      <w:t xml:space="preserve">KG / Aufbau literarischer Kompetenz (Spanisch) </w:t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536" w:leader="none"/>
        <w:tab w:val="right" w:pos="9072" w:leader="none"/>
      </w:tabs>
      <w:rPr>
        <w:rFonts w:ascii="Arial" w:hAnsi="Arial" w:cs="Arial"/>
        <w:sz w:val="16"/>
        <w:szCs w:val="16"/>
        <w:lang w:val="es-ES"/>
      </w:rPr>
    </w:pPr>
    <w:r>
      <w:drawing>
        <wp:anchor behindDoc="0" distT="0" distB="0" distL="114300" distR="114300" simplePos="0" locked="0" layoutInCell="0" allowOverlap="1" relativeHeight="4">
          <wp:simplePos x="0" y="0"/>
          <wp:positionH relativeFrom="column">
            <wp:posOffset>5431790</wp:posOffset>
          </wp:positionH>
          <wp:positionV relativeFrom="paragraph">
            <wp:posOffset>-189865</wp:posOffset>
          </wp:positionV>
          <wp:extent cx="921385" cy="504825"/>
          <wp:effectExtent l="0" t="0" r="0" b="0"/>
          <wp:wrapTight wrapText="bothSides">
            <wp:wrapPolygon edited="0">
              <wp:start x="4886" y="0"/>
              <wp:lineTo x="-17" y="782"/>
              <wp:lineTo x="-17" y="15448"/>
              <wp:lineTo x="2659" y="21179"/>
              <wp:lineTo x="4008" y="21179"/>
              <wp:lineTo x="7584" y="21179"/>
              <wp:lineTo x="20986" y="14629"/>
              <wp:lineTo x="20986" y="8115"/>
              <wp:lineTo x="8012" y="0"/>
              <wp:lineTo x="4886" y="0"/>
            </wp:wrapPolygon>
          </wp:wrapTight>
          <wp:docPr id="4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896904493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0" distT="0" distB="0" distL="114300" distR="114300" simplePos="0" locked="0" layoutInCell="0" allowOverlap="1" relativeHeight="7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0"/>
          <wp:wrapTight wrapText="bothSides">
            <wp:wrapPolygon edited="0">
              <wp:start x="4886" y="0"/>
              <wp:lineTo x="-17" y="782"/>
              <wp:lineTo x="-17" y="15448"/>
              <wp:lineTo x="2659" y="21179"/>
              <wp:lineTo x="4008" y="21179"/>
              <wp:lineTo x="7584" y="21179"/>
              <wp:lineTo x="20986" y="14629"/>
              <wp:lineTo x="20986" y="8115"/>
              <wp:lineTo x="8012" y="0"/>
              <wp:lineTo x="4886" y="0"/>
            </wp:wrapPolygon>
          </wp:wrapTight>
          <wp:docPr id="5" name="Grafik 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3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sz w:val="16"/>
        <w:szCs w:val="16"/>
        <w:lang w:val="es-ES"/>
      </w:rPr>
      <w:t xml:space="preserve">LitKomp_M05_LJ2_VA_Alumnos_inquietos_poesía_cap_5                                                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rPr>
        <w:rFonts w:ascii="Arial" w:hAnsi="Arial" w:cs="Arial"/>
        <w:sz w:val="16"/>
        <w:szCs w:val="16"/>
      </w:rPr>
    </w:pPr>
    <w:r>
      <w:rPr>
        <w:rFonts w:cs="Arial" w:ascii="Arial" w:hAnsi="Arial"/>
        <w:sz w:val="16"/>
        <w:szCs w:val="16"/>
      </w:rPr>
      <w:t xml:space="preserve">KG / Aufbau literarischer Kompetenz (Spanisch) </w:t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4"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de-DE" w:eastAsia="en-US" w:bidi="ar-SA"/>
    </w:rPr>
  </w:style>
  <w:style w:type="paragraph" w:styleId="Heading3">
    <w:name w:val="Heading 3"/>
    <w:basedOn w:val="Normal"/>
    <w:link w:val="berschrift3Zchn"/>
    <w:uiPriority w:val="9"/>
    <w:qFormat/>
    <w:rsid w:val="00267f8c"/>
    <w:pPr>
      <w:spacing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de-D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erschrift3Zchn" w:customStyle="1">
    <w:name w:val="Überschrift 3 Zchn"/>
    <w:basedOn w:val="DefaultParagraphFont"/>
    <w:uiPriority w:val="9"/>
    <w:qFormat/>
    <w:rsid w:val="00267f8c"/>
    <w:rPr>
      <w:rFonts w:ascii="Times New Roman" w:hAnsi="Times New Roman" w:eastAsia="Times New Roman" w:cs="Times New Roman"/>
      <w:b/>
      <w:bCs/>
      <w:sz w:val="27"/>
      <w:szCs w:val="27"/>
      <w:lang w:eastAsia="de-DE"/>
    </w:rPr>
  </w:style>
  <w:style w:type="character" w:styleId="Hyperlink">
    <w:name w:val="Hyperlink"/>
    <w:basedOn w:val="DefaultParagraphFont"/>
    <w:uiPriority w:val="99"/>
    <w:unhideWhenUsed/>
    <w:rsid w:val="00267f8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438ea"/>
    <w:rPr>
      <w:b/>
      <w:bCs/>
    </w:rPr>
  </w:style>
  <w:style w:type="character" w:styleId="Emphasis">
    <w:name w:val="Emphasis"/>
    <w:basedOn w:val="DefaultParagraphFont"/>
    <w:uiPriority w:val="20"/>
    <w:qFormat/>
    <w:rsid w:val="003438ea"/>
    <w:rPr>
      <w:i/>
      <w:iCs/>
    </w:rPr>
  </w:style>
  <w:style w:type="character" w:styleId="KopfzeileZchn" w:customStyle="1">
    <w:name w:val="Kopfzeile Zchn"/>
    <w:basedOn w:val="DefaultParagraphFont"/>
    <w:uiPriority w:val="99"/>
    <w:qFormat/>
    <w:rsid w:val="00952636"/>
    <w:rPr/>
  </w:style>
  <w:style w:type="character" w:styleId="FuzeileZchn" w:customStyle="1">
    <w:name w:val="Fußzeile Zchn"/>
    <w:basedOn w:val="DefaultParagraphFont"/>
    <w:uiPriority w:val="99"/>
    <w:qFormat/>
    <w:rsid w:val="00952636"/>
    <w:rPr/>
  </w:style>
  <w:style w:type="character" w:styleId="UnresolvedMention">
    <w:name w:val="Unresolved Mention"/>
    <w:basedOn w:val="DefaultParagraphFont"/>
    <w:uiPriority w:val="99"/>
    <w:semiHidden/>
    <w:unhideWhenUsed/>
    <w:qFormat/>
    <w:rsid w:val="00952636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rsid w:val="005e095e"/>
    <w:rPr>
      <w:color w:themeColor="followedHyperlink" w:val="954F72"/>
      <w:u w:val="single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semiHidden/>
    <w:unhideWhenUsed/>
    <w:qFormat/>
    <w:rsid w:val="00267f8c"/>
    <w:pPr>
      <w:spacing w:beforeAutospacing="1" w:afterAutospacing="1"/>
    </w:pPr>
    <w:rPr>
      <w:rFonts w:ascii="Times New Roman" w:hAnsi="Times New Roman" w:eastAsia="Times New Roman" w:cs="Times New Roman"/>
      <w:lang w:eastAsia="de-DE"/>
    </w:rPr>
  </w:style>
  <w:style w:type="paragraph" w:styleId="menu-item" w:customStyle="1">
    <w:name w:val="menu-item"/>
    <w:basedOn w:val="Normal"/>
    <w:qFormat/>
    <w:rsid w:val="00267f8c"/>
    <w:pPr>
      <w:spacing w:beforeAutospacing="1" w:afterAutospacing="1"/>
    </w:pPr>
    <w:rPr>
      <w:rFonts w:ascii="Times New Roman" w:hAnsi="Times New Roman" w:eastAsia="Times New Roman" w:cs="Times New Roman"/>
      <w:lang w:eastAsia="de-DE"/>
    </w:rPr>
  </w:style>
  <w:style w:type="paragraph" w:styleId="ListParagraph">
    <w:name w:val="List Paragraph"/>
    <w:basedOn w:val="Normal"/>
    <w:uiPriority w:val="34"/>
    <w:qFormat/>
    <w:rsid w:val="00267f8c"/>
    <w:pPr>
      <w:spacing w:before="0" w:after="0"/>
      <w:ind w:left="720"/>
      <w:contextualSpacing/>
    </w:pPr>
    <w:rPr/>
  </w:style>
  <w:style w:type="paragraph" w:styleId="Kopf-Fuzeile">
    <w:name w:val="Kopf-/Fußzeile"/>
    <w:basedOn w:val="Normal"/>
    <w:qFormat/>
    <w:pPr/>
    <w:rPr/>
  </w:style>
  <w:style w:type="paragraph" w:styleId="Header">
    <w:name w:val="Header"/>
    <w:basedOn w:val="Normal"/>
    <w:link w:val="KopfzeileZchn"/>
    <w:uiPriority w:val="99"/>
    <w:unhideWhenUsed/>
    <w:rsid w:val="0095263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FuzeileZchn"/>
    <w:uiPriority w:val="99"/>
    <w:unhideWhenUsed/>
    <w:rsid w:val="0095263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Rahmeninhalt">
    <w:name w:val="Rahmeninhalt"/>
    <w:basedOn w:val="Normal"/>
    <w:qFormat/>
    <w:pPr/>
    <w:rPr/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KeineListe" w:default="1">
    <w:name w:val="Keine Liste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uiPriority w:val="39"/>
    <w:rsid w:val="003438e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Application>LibreOffice/24.2.7.2$Linux_X86_64 LibreOffice_project/420$Build-2</Application>
  <AppVersion>15.0000</AppVersion>
  <Pages>3</Pages>
  <Words>434</Words>
  <Characters>2536</Characters>
  <CharactersWithSpaces>2973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2024-06-04T12:20:00Z</dcterms:created>
  <dc:creator>Maria-Jose Martinez Azorin</dc:creator>
  <dc:description/>
  <dc:language>de-DE</dc:language>
  <cp:lastModifiedBy/>
  <cp:lastPrinted>2024-06-04T12:12:00Z</cp:lastPrinted>
  <dcterms:modified xsi:type="dcterms:W3CDTF">2025-05-18T20:18:54Z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