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C1ED" w14:textId="77777777" w:rsidR="00D071E8" w:rsidRPr="00003C53" w:rsidRDefault="00882AC5" w:rsidP="00337415">
      <w:pPr>
        <w:spacing w:after="0"/>
        <w:rPr>
          <w:rFonts w:cstheme="minorHAnsi"/>
          <w:b/>
          <w:lang w:val="es-ES"/>
        </w:rPr>
      </w:pPr>
      <w:r w:rsidRPr="00003C53">
        <w:rPr>
          <w:rFonts w:cstheme="minorHAnsi"/>
          <w:b/>
          <w:lang w:val="es-ES"/>
        </w:rPr>
        <w:t xml:space="preserve">Unterrichtseinheit: </w:t>
      </w:r>
    </w:p>
    <w:p w14:paraId="7D5F6F74" w14:textId="4CAF74D5" w:rsidR="00882AC5" w:rsidRPr="00003C53" w:rsidRDefault="00782C97" w:rsidP="00337415">
      <w:pPr>
        <w:spacing w:after="0"/>
        <w:rPr>
          <w:rFonts w:cstheme="minorHAnsi"/>
          <w:lang w:val="es-ES"/>
        </w:rPr>
      </w:pPr>
      <w:r w:rsidRPr="00003C53">
        <w:rPr>
          <w:rFonts w:cstheme="minorHAnsi"/>
          <w:lang w:val="es-ES"/>
        </w:rPr>
        <w:t xml:space="preserve">Introducción al tema “Haciendo caminos” </w:t>
      </w:r>
    </w:p>
    <w:p w14:paraId="672A6659" w14:textId="77777777" w:rsidR="00882AC5" w:rsidRPr="00003C53" w:rsidRDefault="00882AC5" w:rsidP="00337415">
      <w:pPr>
        <w:spacing w:after="0"/>
        <w:rPr>
          <w:rFonts w:cstheme="minorHAnsi"/>
          <w:lang w:val="es-ES"/>
        </w:rPr>
      </w:pPr>
    </w:p>
    <w:p w14:paraId="6530BFAC" w14:textId="212195E2" w:rsidR="00882AC5" w:rsidRPr="00802749" w:rsidRDefault="00882AC5" w:rsidP="00337415">
      <w:pPr>
        <w:spacing w:after="0"/>
        <w:rPr>
          <w:rFonts w:cstheme="minorHAnsi"/>
          <w:b/>
          <w:bCs/>
          <w:lang w:val="es-ES"/>
        </w:rPr>
      </w:pPr>
      <w:r w:rsidRPr="00802749">
        <w:rPr>
          <w:rFonts w:cstheme="minorHAnsi"/>
          <w:b/>
          <w:bCs/>
          <w:lang w:val="es-ES"/>
        </w:rPr>
        <w:t xml:space="preserve">Stunde </w:t>
      </w:r>
      <w:r w:rsidR="00EC43D2" w:rsidRPr="00802749">
        <w:rPr>
          <w:rFonts w:cstheme="minorHAnsi"/>
          <w:b/>
          <w:bCs/>
          <w:lang w:val="es-ES"/>
        </w:rPr>
        <w:t>4+5</w:t>
      </w:r>
      <w:r w:rsidRPr="00802749">
        <w:rPr>
          <w:rFonts w:cstheme="minorHAnsi"/>
          <w:b/>
          <w:bCs/>
          <w:lang w:val="es-ES"/>
        </w:rPr>
        <w:t xml:space="preserve">: </w:t>
      </w:r>
    </w:p>
    <w:p w14:paraId="78B85A50" w14:textId="466F2097" w:rsidR="003C7A7B" w:rsidRPr="00802749" w:rsidRDefault="003C7A7B" w:rsidP="005D4CE0">
      <w:pPr>
        <w:spacing w:after="0"/>
        <w:rPr>
          <w:rFonts w:cstheme="minorHAnsi"/>
          <w:i/>
          <w:lang w:val="es-ES"/>
        </w:rPr>
      </w:pPr>
    </w:p>
    <w:p w14:paraId="30422A35" w14:textId="55B074CC" w:rsidR="00F711DC" w:rsidRPr="00802749" w:rsidRDefault="00F711DC" w:rsidP="005D4CE0">
      <w:pPr>
        <w:spacing w:after="0"/>
        <w:rPr>
          <w:rFonts w:cstheme="minorHAnsi"/>
          <w:u w:val="single"/>
          <w:lang w:val="es-ES"/>
        </w:rPr>
      </w:pPr>
      <w:r w:rsidRPr="00802749">
        <w:rPr>
          <w:rFonts w:cstheme="minorHAnsi"/>
          <w:u w:val="single"/>
          <w:lang w:val="es-ES"/>
        </w:rPr>
        <w:t xml:space="preserve">Einstieg: </w:t>
      </w:r>
    </w:p>
    <w:p w14:paraId="79BDB03F" w14:textId="77777777" w:rsidR="00415949" w:rsidRPr="00802749" w:rsidRDefault="000C0515" w:rsidP="00337415">
      <w:pPr>
        <w:spacing w:after="0"/>
        <w:rPr>
          <w:rFonts w:cstheme="minorHAnsi"/>
          <w:i/>
          <w:lang w:val="es-ES"/>
        </w:rPr>
      </w:pPr>
      <w:r w:rsidRPr="00802749">
        <w:rPr>
          <w:rFonts w:cstheme="minorHAnsi"/>
          <w:lang w:val="es-ES"/>
        </w:rPr>
        <w:t>Imagínate que te</w:t>
      </w:r>
      <w:r w:rsidR="00ED2993" w:rsidRPr="00802749">
        <w:rPr>
          <w:rFonts w:cstheme="minorHAnsi"/>
          <w:lang w:val="es-ES"/>
        </w:rPr>
        <w:t xml:space="preserve"> encuentra</w:t>
      </w:r>
      <w:r w:rsidRPr="00802749">
        <w:rPr>
          <w:rFonts w:cstheme="minorHAnsi"/>
          <w:lang w:val="es-ES"/>
        </w:rPr>
        <w:t>s</w:t>
      </w:r>
      <w:r w:rsidR="00ED2993" w:rsidRPr="00802749">
        <w:rPr>
          <w:rFonts w:cstheme="minorHAnsi"/>
          <w:lang w:val="es-ES"/>
        </w:rPr>
        <w:t xml:space="preserve"> en </w:t>
      </w:r>
      <w:r w:rsidR="00494C8C" w:rsidRPr="00802749">
        <w:rPr>
          <w:rFonts w:cstheme="minorHAnsi"/>
          <w:lang w:val="es-ES"/>
        </w:rPr>
        <w:t>una de las</w:t>
      </w:r>
      <w:r w:rsidR="00ED2993" w:rsidRPr="00802749">
        <w:rPr>
          <w:rFonts w:cstheme="minorHAnsi"/>
          <w:lang w:val="es-ES"/>
        </w:rPr>
        <w:t xml:space="preserve"> situaci</w:t>
      </w:r>
      <w:r w:rsidR="00494C8C" w:rsidRPr="00802749">
        <w:rPr>
          <w:rFonts w:cstheme="minorHAnsi"/>
          <w:lang w:val="es-ES"/>
        </w:rPr>
        <w:t>ones</w:t>
      </w:r>
      <w:r w:rsidR="00ED2993" w:rsidRPr="00802749">
        <w:rPr>
          <w:rFonts w:cstheme="minorHAnsi"/>
          <w:lang w:val="es-ES"/>
        </w:rPr>
        <w:t xml:space="preserve"> siguiente</w:t>
      </w:r>
      <w:r w:rsidR="00494C8C" w:rsidRPr="00802749">
        <w:rPr>
          <w:rFonts w:cstheme="minorHAnsi"/>
          <w:lang w:val="es-ES"/>
        </w:rPr>
        <w:t>s</w:t>
      </w:r>
      <w:r w:rsidR="00415949" w:rsidRPr="00802749">
        <w:rPr>
          <w:rFonts w:cstheme="minorHAnsi"/>
          <w:lang w:val="es-ES"/>
        </w:rPr>
        <w:t xml:space="preserve"> y necesitas consejo</w:t>
      </w:r>
      <w:r w:rsidR="00ED2993" w:rsidRPr="00802749">
        <w:rPr>
          <w:rFonts w:cstheme="minorHAnsi"/>
          <w:i/>
          <w:lang w:val="es-ES"/>
        </w:rPr>
        <w:t xml:space="preserve">. </w:t>
      </w:r>
    </w:p>
    <w:p w14:paraId="56F4F9A6" w14:textId="0CAFE19E" w:rsidR="000C0515" w:rsidRPr="00802749" w:rsidRDefault="00ED2993" w:rsidP="00337415">
      <w:pPr>
        <w:spacing w:after="0"/>
        <w:rPr>
          <w:rFonts w:cstheme="minorHAnsi"/>
          <w:i/>
          <w:lang w:val="es-ES"/>
        </w:rPr>
      </w:pPr>
      <w:r w:rsidRPr="00802749">
        <w:rPr>
          <w:rFonts w:cstheme="minorHAnsi"/>
          <w:i/>
        </w:rPr>
        <w:sym w:font="Wingdings" w:char="F046"/>
      </w:r>
      <w:r w:rsidRPr="00802749">
        <w:rPr>
          <w:rFonts w:cstheme="minorHAnsi"/>
          <w:i/>
          <w:lang w:val="es-ES"/>
        </w:rPr>
        <w:t xml:space="preserve"> </w:t>
      </w:r>
      <w:r w:rsidR="00D90409" w:rsidRPr="00802749">
        <w:rPr>
          <w:rFonts w:cstheme="minorHAnsi"/>
          <w:i/>
          <w:lang w:val="es-ES"/>
        </w:rPr>
        <w:t xml:space="preserve">Primero, </w:t>
      </w:r>
      <w:r w:rsidR="007A40BA" w:rsidRPr="00802749">
        <w:rPr>
          <w:rFonts w:cstheme="minorHAnsi"/>
          <w:i/>
          <w:lang w:val="es-ES"/>
        </w:rPr>
        <w:t>elige una de las situaciones y</w:t>
      </w:r>
      <w:r w:rsidR="00250E0D" w:rsidRPr="00802749">
        <w:rPr>
          <w:rFonts w:cstheme="minorHAnsi"/>
          <w:i/>
          <w:lang w:val="es-ES"/>
        </w:rPr>
        <w:t xml:space="preserve"> apunta ideas </w:t>
      </w:r>
      <w:r w:rsidR="00D90409" w:rsidRPr="00802749">
        <w:rPr>
          <w:rFonts w:cstheme="minorHAnsi"/>
          <w:i/>
          <w:lang w:val="es-ES"/>
        </w:rPr>
        <w:t>(solo palabras clave)</w:t>
      </w:r>
      <w:r w:rsidR="000C0515" w:rsidRPr="00802749">
        <w:rPr>
          <w:rFonts w:cstheme="minorHAnsi"/>
          <w:i/>
          <w:lang w:val="es-ES"/>
        </w:rPr>
        <w:t xml:space="preserve"> </w:t>
      </w:r>
      <w:r w:rsidR="000C0515" w:rsidRPr="00F967C7">
        <w:rPr>
          <w:rFonts w:cstheme="minorHAnsi"/>
          <w:i/>
          <w:color w:val="000000" w:themeColor="text1"/>
          <w:lang w:val="es-ES"/>
        </w:rPr>
        <w:t xml:space="preserve">para </w:t>
      </w:r>
      <w:r w:rsidR="000A39E2" w:rsidRPr="00F967C7">
        <w:rPr>
          <w:rFonts w:cstheme="minorHAnsi"/>
          <w:i/>
          <w:color w:val="000000" w:themeColor="text1"/>
          <w:lang w:val="es-ES"/>
        </w:rPr>
        <w:t xml:space="preserve">aclarar/ definir la </w:t>
      </w:r>
      <w:r w:rsidR="000C0515" w:rsidRPr="00802749">
        <w:rPr>
          <w:rFonts w:cstheme="minorHAnsi"/>
          <w:i/>
          <w:lang w:val="es-ES"/>
        </w:rPr>
        <w:t>situación.</w:t>
      </w:r>
      <w:r w:rsidR="00D90409" w:rsidRPr="00802749">
        <w:rPr>
          <w:rFonts w:cstheme="minorHAnsi"/>
          <w:i/>
          <w:lang w:val="es-ES"/>
        </w:rPr>
        <w:t xml:space="preserve"> Segundo, </w:t>
      </w:r>
      <w:r w:rsidR="000C0515" w:rsidRPr="00802749">
        <w:rPr>
          <w:rFonts w:cstheme="minorHAnsi"/>
          <w:i/>
          <w:lang w:val="es-ES"/>
        </w:rPr>
        <w:t xml:space="preserve">piensa a quién te podrás dirigir para hablar de esta situación. No pienses </w:t>
      </w:r>
      <w:r w:rsidR="00250E0D" w:rsidRPr="00802749">
        <w:rPr>
          <w:rFonts w:cstheme="minorHAnsi"/>
          <w:i/>
          <w:lang w:val="es-ES"/>
        </w:rPr>
        <w:t xml:space="preserve">solo </w:t>
      </w:r>
      <w:r w:rsidR="000C0515" w:rsidRPr="00802749">
        <w:rPr>
          <w:rFonts w:cstheme="minorHAnsi"/>
          <w:i/>
          <w:lang w:val="es-ES"/>
        </w:rPr>
        <w:t>en tus amig@s o padres sino</w:t>
      </w:r>
      <w:r w:rsidR="00415949" w:rsidRPr="00802749">
        <w:rPr>
          <w:rFonts w:cstheme="minorHAnsi"/>
          <w:i/>
          <w:lang w:val="es-ES"/>
        </w:rPr>
        <w:t>,</w:t>
      </w:r>
      <w:r w:rsidR="000C0515" w:rsidRPr="00802749">
        <w:rPr>
          <w:rFonts w:cstheme="minorHAnsi"/>
          <w:i/>
          <w:lang w:val="es-ES"/>
        </w:rPr>
        <w:t xml:space="preserve"> a lo mejor</w:t>
      </w:r>
      <w:r w:rsidR="00415949" w:rsidRPr="00802749">
        <w:rPr>
          <w:rFonts w:cstheme="minorHAnsi"/>
          <w:i/>
          <w:lang w:val="es-ES"/>
        </w:rPr>
        <w:t>,</w:t>
      </w:r>
      <w:r w:rsidR="000C0515" w:rsidRPr="00802749">
        <w:rPr>
          <w:rFonts w:cstheme="minorHAnsi"/>
          <w:i/>
          <w:lang w:val="es-ES"/>
        </w:rPr>
        <w:t xml:space="preserve"> en otras personas que te acompañan. </w:t>
      </w:r>
      <w:r w:rsidR="00176A1C" w:rsidRPr="00802749">
        <w:rPr>
          <w:rFonts w:cstheme="minorHAnsi"/>
          <w:i/>
          <w:lang w:val="es-ES"/>
        </w:rPr>
        <w:t>Tercero, háblale a la persona que ha</w:t>
      </w:r>
      <w:r w:rsidR="00250E0D" w:rsidRPr="00802749">
        <w:rPr>
          <w:rFonts w:cstheme="minorHAnsi"/>
          <w:i/>
          <w:lang w:val="es-ES"/>
        </w:rPr>
        <w:t>ya</w:t>
      </w:r>
      <w:r w:rsidR="00176A1C" w:rsidRPr="00802749">
        <w:rPr>
          <w:rFonts w:cstheme="minorHAnsi"/>
          <w:i/>
          <w:lang w:val="es-ES"/>
        </w:rPr>
        <w:t xml:space="preserve">s elegido presentando tu situación y explicándole por qué crees que él/ ella es justo la persona que te puede dar un consejo. </w:t>
      </w:r>
    </w:p>
    <w:p w14:paraId="7A2C449C" w14:textId="77777777" w:rsidR="000C0515" w:rsidRPr="00802749" w:rsidRDefault="000C0515" w:rsidP="00337415">
      <w:pPr>
        <w:spacing w:after="0"/>
        <w:rPr>
          <w:rFonts w:cstheme="minorHAnsi"/>
          <w:i/>
          <w:lang w:val="es-ES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802749" w:rsidRPr="00802749" w14:paraId="69275A57" w14:textId="77777777" w:rsidTr="00ED2993">
        <w:tc>
          <w:tcPr>
            <w:tcW w:w="4814" w:type="dxa"/>
          </w:tcPr>
          <w:p w14:paraId="0F263102" w14:textId="04A864A0" w:rsidR="00ED2993" w:rsidRPr="00802749" w:rsidRDefault="00ED2993" w:rsidP="00337415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802749">
              <w:rPr>
                <w:rFonts w:cstheme="minorHAnsi"/>
                <w:sz w:val="22"/>
                <w:szCs w:val="22"/>
                <w:u w:val="single"/>
                <w:lang w:val="es-ES"/>
              </w:rPr>
              <w:t>Situación No. 1</w:t>
            </w:r>
            <w:r w:rsidRPr="00802749">
              <w:rPr>
                <w:rFonts w:cstheme="minorHAnsi"/>
                <w:sz w:val="22"/>
                <w:szCs w:val="22"/>
                <w:lang w:val="es-ES"/>
              </w:rPr>
              <w:t>:</w:t>
            </w:r>
          </w:p>
          <w:p w14:paraId="0756F61E" w14:textId="3A7B5DD9" w:rsidR="00ED2993" w:rsidRPr="00802749" w:rsidRDefault="00176A1C" w:rsidP="00337415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802749">
              <w:rPr>
                <w:rFonts w:cstheme="minorHAnsi"/>
                <w:sz w:val="22"/>
                <w:szCs w:val="22"/>
                <w:lang w:val="es-ES"/>
              </w:rPr>
              <w:t xml:space="preserve">Empezaste </w:t>
            </w:r>
            <w:r w:rsidR="000E33E5" w:rsidRPr="00802749">
              <w:rPr>
                <w:rFonts w:cstheme="minorHAnsi"/>
                <w:sz w:val="22"/>
                <w:szCs w:val="22"/>
                <w:lang w:val="es-ES"/>
              </w:rPr>
              <w:t xml:space="preserve">a tocar la guitarra, pero ahora </w:t>
            </w:r>
            <w:r w:rsidRPr="00802749">
              <w:rPr>
                <w:rFonts w:cstheme="minorHAnsi"/>
                <w:sz w:val="22"/>
                <w:szCs w:val="22"/>
                <w:lang w:val="es-ES"/>
              </w:rPr>
              <w:t>t</w:t>
            </w:r>
            <w:r w:rsidR="000E33E5" w:rsidRPr="00802749">
              <w:rPr>
                <w:rFonts w:cstheme="minorHAnsi"/>
                <w:sz w:val="22"/>
                <w:szCs w:val="22"/>
                <w:lang w:val="es-ES"/>
              </w:rPr>
              <w:t>u madre/ padre también ha empezado a tocar el mismo instrumento y quiere practicar con</w:t>
            </w:r>
            <w:r w:rsidRPr="00802749">
              <w:rPr>
                <w:rFonts w:cstheme="minorHAnsi"/>
                <w:sz w:val="22"/>
                <w:szCs w:val="22"/>
                <w:lang w:val="es-ES"/>
              </w:rPr>
              <w:t xml:space="preserve">tigo. </w:t>
            </w:r>
            <w:r w:rsidR="000E33E5" w:rsidRPr="00802749">
              <w:rPr>
                <w:rFonts w:cstheme="minorHAnsi"/>
                <w:sz w:val="22"/>
                <w:szCs w:val="22"/>
                <w:lang w:val="es-ES"/>
              </w:rPr>
              <w:t>Ahora no sabe</w:t>
            </w:r>
            <w:r w:rsidRPr="00802749">
              <w:rPr>
                <w:rFonts w:cstheme="minorHAnsi"/>
                <w:sz w:val="22"/>
                <w:szCs w:val="22"/>
                <w:lang w:val="es-ES"/>
              </w:rPr>
              <w:t>s</w:t>
            </w:r>
            <w:r w:rsidR="000E33E5" w:rsidRPr="00802749">
              <w:rPr>
                <w:rFonts w:cstheme="minorHAnsi"/>
                <w:sz w:val="22"/>
                <w:szCs w:val="22"/>
                <w:lang w:val="es-ES"/>
              </w:rPr>
              <w:t xml:space="preserve"> qué hacer. </w:t>
            </w:r>
          </w:p>
          <w:p w14:paraId="11CBDF0A" w14:textId="33E22FF7" w:rsidR="000E33E5" w:rsidRPr="00802749" w:rsidRDefault="000E33E5" w:rsidP="00337415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4814" w:type="dxa"/>
          </w:tcPr>
          <w:p w14:paraId="0421F68C" w14:textId="005A5650" w:rsidR="000E33E5" w:rsidRPr="00802749" w:rsidRDefault="000E33E5" w:rsidP="000E33E5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802749">
              <w:rPr>
                <w:rFonts w:cstheme="minorHAnsi"/>
                <w:sz w:val="22"/>
                <w:szCs w:val="22"/>
                <w:u w:val="single"/>
                <w:lang w:val="es-ES"/>
              </w:rPr>
              <w:t>Situación No. 2</w:t>
            </w:r>
            <w:r w:rsidRPr="00802749">
              <w:rPr>
                <w:rFonts w:cstheme="minorHAnsi"/>
                <w:sz w:val="22"/>
                <w:szCs w:val="22"/>
                <w:lang w:val="es-ES"/>
              </w:rPr>
              <w:t>:</w:t>
            </w:r>
          </w:p>
          <w:p w14:paraId="55383A74" w14:textId="02FA5BBA" w:rsidR="00ED2993" w:rsidRPr="00802749" w:rsidRDefault="00176A1C" w:rsidP="000E33E5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802749">
              <w:rPr>
                <w:rFonts w:cstheme="minorHAnsi"/>
                <w:sz w:val="22"/>
                <w:szCs w:val="22"/>
                <w:lang w:val="es-ES"/>
              </w:rPr>
              <w:t>Q</w:t>
            </w:r>
            <w:r w:rsidR="000E33E5" w:rsidRPr="00802749">
              <w:rPr>
                <w:rFonts w:cstheme="minorHAnsi"/>
                <w:sz w:val="22"/>
                <w:szCs w:val="22"/>
                <w:lang w:val="es-ES"/>
              </w:rPr>
              <w:t>uiere</w:t>
            </w:r>
            <w:r w:rsidRPr="00802749">
              <w:rPr>
                <w:rFonts w:cstheme="minorHAnsi"/>
                <w:sz w:val="22"/>
                <w:szCs w:val="22"/>
                <w:lang w:val="es-ES"/>
              </w:rPr>
              <w:t>s</w:t>
            </w:r>
            <w:r w:rsidR="000E33E5" w:rsidRPr="00802749">
              <w:rPr>
                <w:rFonts w:cstheme="minorHAnsi"/>
                <w:sz w:val="22"/>
                <w:szCs w:val="22"/>
                <w:lang w:val="es-ES"/>
              </w:rPr>
              <w:t xml:space="preserve"> hacer</w:t>
            </w:r>
            <w:r w:rsidRPr="00802749">
              <w:rPr>
                <w:rFonts w:cstheme="minorHAnsi"/>
                <w:sz w:val="22"/>
                <w:szCs w:val="22"/>
                <w:lang w:val="es-ES"/>
              </w:rPr>
              <w:t>te</w:t>
            </w:r>
            <w:r w:rsidR="000E33E5" w:rsidRPr="00802749">
              <w:rPr>
                <w:rFonts w:cstheme="minorHAnsi"/>
                <w:sz w:val="22"/>
                <w:szCs w:val="22"/>
                <w:lang w:val="es-ES"/>
              </w:rPr>
              <w:t xml:space="preserve"> actor/ actriz pero la gente de </w:t>
            </w:r>
            <w:r w:rsidRPr="00802749">
              <w:rPr>
                <w:rFonts w:cstheme="minorHAnsi"/>
                <w:sz w:val="22"/>
                <w:szCs w:val="22"/>
                <w:lang w:val="es-ES"/>
              </w:rPr>
              <w:t>t</w:t>
            </w:r>
            <w:r w:rsidR="000E33E5" w:rsidRPr="00802749">
              <w:rPr>
                <w:rFonts w:cstheme="minorHAnsi"/>
                <w:sz w:val="22"/>
                <w:szCs w:val="22"/>
                <w:lang w:val="es-ES"/>
              </w:rPr>
              <w:t>u alred</w:t>
            </w:r>
            <w:r w:rsidR="00250E0D" w:rsidRPr="00802749">
              <w:rPr>
                <w:rFonts w:cstheme="minorHAnsi"/>
                <w:sz w:val="22"/>
                <w:szCs w:val="22"/>
                <w:lang w:val="es-ES"/>
              </w:rPr>
              <w:t>e</w:t>
            </w:r>
            <w:r w:rsidR="000E33E5" w:rsidRPr="00802749">
              <w:rPr>
                <w:rFonts w:cstheme="minorHAnsi"/>
                <w:sz w:val="22"/>
                <w:szCs w:val="22"/>
                <w:lang w:val="es-ES"/>
              </w:rPr>
              <w:t>dor lo considera una locura.</w:t>
            </w:r>
            <w:r w:rsidRPr="00802749">
              <w:rPr>
                <w:rFonts w:cstheme="minorHAnsi"/>
                <w:sz w:val="22"/>
                <w:szCs w:val="22"/>
                <w:lang w:val="es-ES"/>
              </w:rPr>
              <w:t xml:space="preserve"> Ahora no sabes qué hacer.</w:t>
            </w:r>
            <w:r w:rsidR="000E33E5" w:rsidRPr="00802749">
              <w:rPr>
                <w:rFonts w:cs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802749" w:rsidRPr="00F967C7" w14:paraId="42EE8AF6" w14:textId="77777777" w:rsidTr="00ED2993">
        <w:tc>
          <w:tcPr>
            <w:tcW w:w="4814" w:type="dxa"/>
          </w:tcPr>
          <w:p w14:paraId="681E9A1B" w14:textId="2DE802CB" w:rsidR="000E33E5" w:rsidRPr="00802749" w:rsidRDefault="000E33E5" w:rsidP="000E33E5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802749">
              <w:rPr>
                <w:rFonts w:cstheme="minorHAnsi"/>
                <w:sz w:val="22"/>
                <w:szCs w:val="22"/>
                <w:u w:val="single"/>
                <w:lang w:val="es-ES"/>
              </w:rPr>
              <w:t xml:space="preserve">Situación No. </w:t>
            </w:r>
            <w:r w:rsidR="007E24F0" w:rsidRPr="00802749">
              <w:rPr>
                <w:rFonts w:cstheme="minorHAnsi"/>
                <w:sz w:val="22"/>
                <w:szCs w:val="22"/>
                <w:u w:val="single"/>
                <w:lang w:val="es-ES"/>
              </w:rPr>
              <w:t>3</w:t>
            </w:r>
            <w:r w:rsidRPr="00802749">
              <w:rPr>
                <w:rFonts w:cstheme="minorHAnsi"/>
                <w:sz w:val="22"/>
                <w:szCs w:val="22"/>
                <w:lang w:val="es-ES"/>
              </w:rPr>
              <w:t>:</w:t>
            </w:r>
          </w:p>
          <w:p w14:paraId="1B950B53" w14:textId="28009800" w:rsidR="000E33E5" w:rsidRPr="00802749" w:rsidRDefault="00176A1C" w:rsidP="00337415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802749">
              <w:rPr>
                <w:rFonts w:cstheme="minorHAnsi"/>
                <w:sz w:val="22"/>
                <w:szCs w:val="22"/>
                <w:lang w:val="es-ES"/>
              </w:rPr>
              <w:t xml:space="preserve">Te </w:t>
            </w:r>
            <w:r w:rsidR="007E24F0" w:rsidRPr="00802749">
              <w:rPr>
                <w:rFonts w:cstheme="minorHAnsi"/>
                <w:sz w:val="22"/>
                <w:szCs w:val="22"/>
                <w:lang w:val="es-ES"/>
              </w:rPr>
              <w:t>ha</w:t>
            </w:r>
            <w:r w:rsidRPr="00802749">
              <w:rPr>
                <w:rFonts w:cstheme="minorHAnsi"/>
                <w:sz w:val="22"/>
                <w:szCs w:val="22"/>
                <w:lang w:val="es-ES"/>
              </w:rPr>
              <w:t>s</w:t>
            </w:r>
            <w:r w:rsidR="007E24F0" w:rsidRPr="00802749">
              <w:rPr>
                <w:rFonts w:cstheme="minorHAnsi"/>
                <w:sz w:val="22"/>
                <w:szCs w:val="22"/>
                <w:lang w:val="es-ES"/>
              </w:rPr>
              <w:t xml:space="preserve"> enamorado de </w:t>
            </w:r>
            <w:r w:rsidRPr="00802749">
              <w:rPr>
                <w:rFonts w:cstheme="minorHAnsi"/>
                <w:sz w:val="22"/>
                <w:szCs w:val="22"/>
                <w:lang w:val="es-ES"/>
              </w:rPr>
              <w:t>t</w:t>
            </w:r>
            <w:r w:rsidR="007E24F0" w:rsidRPr="00802749">
              <w:rPr>
                <w:rFonts w:cstheme="minorHAnsi"/>
                <w:sz w:val="22"/>
                <w:szCs w:val="22"/>
                <w:lang w:val="es-ES"/>
              </w:rPr>
              <w:t xml:space="preserve">u mejor amig@. </w:t>
            </w:r>
          </w:p>
          <w:p w14:paraId="25C1B285" w14:textId="1A69145E" w:rsidR="008C6A26" w:rsidRPr="00802749" w:rsidRDefault="00176A1C" w:rsidP="00337415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802749">
              <w:rPr>
                <w:rFonts w:cstheme="minorHAnsi"/>
                <w:sz w:val="22"/>
                <w:szCs w:val="22"/>
                <w:lang w:val="es-ES"/>
              </w:rPr>
              <w:t xml:space="preserve">Ahora no sabes qué hacer. </w:t>
            </w:r>
          </w:p>
        </w:tc>
        <w:tc>
          <w:tcPr>
            <w:tcW w:w="4814" w:type="dxa"/>
          </w:tcPr>
          <w:p w14:paraId="26960A28" w14:textId="34CEDC6E" w:rsidR="000E33E5" w:rsidRPr="00802749" w:rsidRDefault="000E33E5" w:rsidP="000E33E5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802749">
              <w:rPr>
                <w:rFonts w:cstheme="minorHAnsi"/>
                <w:sz w:val="22"/>
                <w:szCs w:val="22"/>
                <w:u w:val="single"/>
                <w:lang w:val="es-ES"/>
              </w:rPr>
              <w:t xml:space="preserve">Situación No. </w:t>
            </w:r>
            <w:r w:rsidR="007E24F0" w:rsidRPr="00802749">
              <w:rPr>
                <w:rFonts w:cstheme="minorHAnsi"/>
                <w:sz w:val="22"/>
                <w:szCs w:val="22"/>
                <w:u w:val="single"/>
                <w:lang w:val="es-ES"/>
              </w:rPr>
              <w:t>4</w:t>
            </w:r>
            <w:r w:rsidRPr="00802749">
              <w:rPr>
                <w:rFonts w:cstheme="minorHAnsi"/>
                <w:sz w:val="22"/>
                <w:szCs w:val="22"/>
                <w:lang w:val="es-ES"/>
              </w:rPr>
              <w:t>:</w:t>
            </w:r>
          </w:p>
          <w:p w14:paraId="12EA55E9" w14:textId="3F28C23D" w:rsidR="00ED2993" w:rsidRPr="00802749" w:rsidRDefault="00585A5D" w:rsidP="00C30226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802749">
              <w:rPr>
                <w:rFonts w:cstheme="minorHAnsi"/>
                <w:sz w:val="22"/>
                <w:szCs w:val="22"/>
                <w:lang w:val="es-ES"/>
              </w:rPr>
              <w:t>T</w:t>
            </w:r>
            <w:r w:rsidR="00176A1C" w:rsidRPr="00802749">
              <w:rPr>
                <w:rFonts w:cstheme="minorHAnsi"/>
                <w:sz w:val="22"/>
                <w:szCs w:val="22"/>
                <w:lang w:val="es-ES"/>
              </w:rPr>
              <w:t>e</w:t>
            </w:r>
            <w:r w:rsidRPr="00802749">
              <w:rPr>
                <w:rFonts w:cstheme="minorHAnsi"/>
                <w:sz w:val="22"/>
                <w:szCs w:val="22"/>
                <w:lang w:val="es-ES"/>
              </w:rPr>
              <w:t xml:space="preserve"> ha</w:t>
            </w:r>
            <w:r w:rsidR="00176A1C" w:rsidRPr="00802749">
              <w:rPr>
                <w:rFonts w:cstheme="minorHAnsi"/>
                <w:sz w:val="22"/>
                <w:szCs w:val="22"/>
                <w:lang w:val="es-ES"/>
              </w:rPr>
              <w:t>s</w:t>
            </w:r>
            <w:r w:rsidRPr="00802749">
              <w:rPr>
                <w:rFonts w:cstheme="minorHAnsi"/>
                <w:sz w:val="22"/>
                <w:szCs w:val="22"/>
                <w:lang w:val="es-ES"/>
              </w:rPr>
              <w:t xml:space="preserve"> comprado ropa llamativa y ahora </w:t>
            </w:r>
            <w:r w:rsidR="00176A1C" w:rsidRPr="00802749">
              <w:rPr>
                <w:rFonts w:cstheme="minorHAnsi"/>
                <w:sz w:val="22"/>
                <w:szCs w:val="22"/>
                <w:lang w:val="es-ES"/>
              </w:rPr>
              <w:t>t</w:t>
            </w:r>
            <w:r w:rsidRPr="00802749">
              <w:rPr>
                <w:rFonts w:cstheme="minorHAnsi"/>
                <w:sz w:val="22"/>
                <w:szCs w:val="22"/>
                <w:lang w:val="es-ES"/>
              </w:rPr>
              <w:t>e da vergüenza ponér</w:t>
            </w:r>
            <w:r w:rsidR="00176A1C" w:rsidRPr="00802749">
              <w:rPr>
                <w:rFonts w:cstheme="minorHAnsi"/>
                <w:sz w:val="22"/>
                <w:szCs w:val="22"/>
                <w:lang w:val="es-ES"/>
              </w:rPr>
              <w:t>t</w:t>
            </w:r>
            <w:r w:rsidRPr="00802749">
              <w:rPr>
                <w:rFonts w:cstheme="minorHAnsi"/>
                <w:sz w:val="22"/>
                <w:szCs w:val="22"/>
                <w:lang w:val="es-ES"/>
              </w:rPr>
              <w:t xml:space="preserve">ela para </w:t>
            </w:r>
            <w:r w:rsidR="00C30226" w:rsidRPr="00802749">
              <w:rPr>
                <w:rFonts w:cstheme="minorHAnsi"/>
                <w:sz w:val="22"/>
                <w:szCs w:val="22"/>
                <w:lang w:val="es-ES"/>
              </w:rPr>
              <w:t xml:space="preserve">el sábado que viene. </w:t>
            </w:r>
            <w:r w:rsidR="00E9336B" w:rsidRPr="00802749">
              <w:rPr>
                <w:rFonts w:cstheme="minorHAnsi"/>
                <w:sz w:val="22"/>
                <w:szCs w:val="22"/>
                <w:lang w:val="es-ES"/>
              </w:rPr>
              <w:t xml:space="preserve">Ahora no sabes qué hacer. </w:t>
            </w:r>
          </w:p>
        </w:tc>
      </w:tr>
    </w:tbl>
    <w:p w14:paraId="16BA9BC8" w14:textId="77777777" w:rsidR="00415949" w:rsidRPr="00802749" w:rsidRDefault="00415949" w:rsidP="0041594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802749">
        <w:rPr>
          <w:rFonts w:asciiTheme="minorHAnsi" w:hAnsiTheme="minorHAnsi" w:cstheme="minorHAnsi"/>
          <w:sz w:val="22"/>
          <w:szCs w:val="22"/>
          <w:u w:val="single"/>
        </w:rPr>
        <w:t>Sicherungsphase/ Einstieg</w:t>
      </w:r>
      <w:r w:rsidRPr="00802749">
        <w:rPr>
          <w:rFonts w:asciiTheme="minorHAnsi" w:hAnsiTheme="minorHAnsi" w:cstheme="minorHAnsi"/>
          <w:sz w:val="22"/>
          <w:szCs w:val="22"/>
        </w:rPr>
        <w:t xml:space="preserve"> [Omniumkontakt]:</w:t>
      </w:r>
    </w:p>
    <w:p w14:paraId="6CD3A187" w14:textId="22668373" w:rsidR="00415949" w:rsidRPr="00E611C0" w:rsidRDefault="00415949" w:rsidP="00415949">
      <w:pPr>
        <w:pStyle w:val="StandardWeb"/>
        <w:rPr>
          <w:rFonts w:cstheme="minorHAnsi"/>
          <w:color w:val="000000" w:themeColor="text1"/>
          <w:u w:val="single"/>
          <w:lang w:val="es-ES"/>
        </w:rPr>
      </w:pPr>
      <w:r w:rsidRPr="00E611C0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sym w:font="Wingdings" w:char="F046"/>
      </w:r>
      <w:r w:rsidRPr="00E611C0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E611C0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"/>
        </w:rPr>
        <w:t xml:space="preserve">Busca a un@ compañer@. Explícale la situación en la que te encuentras (ficticiamente) y por qué </w:t>
      </w:r>
      <w:r w:rsidR="00250E0D" w:rsidRPr="00E611C0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"/>
        </w:rPr>
        <w:t xml:space="preserve">has elegido </w:t>
      </w:r>
      <w:r w:rsidRPr="00E611C0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"/>
        </w:rPr>
        <w:t>la otra persona como persona con quien quieres hablar.</w:t>
      </w:r>
      <w:r w:rsidR="00E57410" w:rsidRPr="00E611C0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E611C0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"/>
        </w:rPr>
        <w:t>La persona que escucha te</w:t>
      </w:r>
      <w:r w:rsidR="00E57410" w:rsidRPr="00E611C0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"/>
        </w:rPr>
        <w:t xml:space="preserve"> da un</w:t>
      </w:r>
      <w:r w:rsidRPr="00E611C0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"/>
        </w:rPr>
        <w:t xml:space="preserve"> consejo. </w:t>
      </w:r>
      <w:r w:rsidR="00E57410" w:rsidRPr="00E611C0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"/>
        </w:rPr>
        <w:t xml:space="preserve">Si tienes dudas/ preguntas, pregúntale. </w:t>
      </w:r>
    </w:p>
    <w:p w14:paraId="6F52FBD9" w14:textId="3ED6A32F" w:rsidR="00ED2993" w:rsidRPr="00A6162E" w:rsidRDefault="00A6162E" w:rsidP="00337415">
      <w:pPr>
        <w:spacing w:after="0"/>
        <w:rPr>
          <w:rFonts w:cstheme="minorHAnsi"/>
          <w:u w:val="single"/>
          <w:lang w:val="es-ES"/>
        </w:rPr>
      </w:pPr>
      <w:r w:rsidRPr="00A6162E">
        <w:rPr>
          <w:rFonts w:cstheme="minorHAnsi"/>
          <w:u w:val="single"/>
          <w:lang w:val="es-ES"/>
        </w:rPr>
        <w:t xml:space="preserve">Vocabulario útil para dar consejos: </w:t>
      </w:r>
    </w:p>
    <w:p w14:paraId="01509EB3" w14:textId="02F518CD" w:rsidR="00250E0D" w:rsidRPr="00802749" w:rsidRDefault="00D52966" w:rsidP="002E0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s-ES"/>
        </w:rPr>
      </w:pPr>
      <w:r w:rsidRPr="00802749">
        <w:rPr>
          <w:rFonts w:cstheme="minorHAnsi"/>
          <w:lang w:val="es-ES"/>
        </w:rPr>
        <w:t>creo que .../ pienso que ...</w:t>
      </w:r>
      <w:r w:rsidR="00250E0D" w:rsidRPr="00802749">
        <w:rPr>
          <w:rFonts w:cstheme="minorHAnsi"/>
          <w:lang w:val="es-ES"/>
        </w:rPr>
        <w:t xml:space="preserve"> (+ ind.)/ no creo que .../ no pienso que ... (+ subj.)</w:t>
      </w:r>
    </w:p>
    <w:p w14:paraId="6315A5CE" w14:textId="396F63B3" w:rsidR="00E0524E" w:rsidRPr="00802749" w:rsidRDefault="00D52966" w:rsidP="002E0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s-ES"/>
        </w:rPr>
      </w:pPr>
      <w:r w:rsidRPr="00802749">
        <w:rPr>
          <w:rFonts w:cstheme="minorHAnsi"/>
          <w:lang w:val="es-ES"/>
        </w:rPr>
        <w:t xml:space="preserve">(no) quiero </w:t>
      </w:r>
      <w:r w:rsidR="00E0524E" w:rsidRPr="00802749">
        <w:rPr>
          <w:rFonts w:cstheme="minorHAnsi"/>
          <w:lang w:val="es-ES"/>
        </w:rPr>
        <w:t>que ... (+ subj.)</w:t>
      </w:r>
      <w:r w:rsidR="00250E0D" w:rsidRPr="00802749">
        <w:rPr>
          <w:rFonts w:cstheme="minorHAnsi"/>
          <w:lang w:val="es-ES"/>
        </w:rPr>
        <w:t xml:space="preserve"> </w:t>
      </w:r>
    </w:p>
    <w:p w14:paraId="106B9DF3" w14:textId="7517CA94" w:rsidR="00D52966" w:rsidRPr="00802749" w:rsidRDefault="00D52966" w:rsidP="002E0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s-ES"/>
        </w:rPr>
      </w:pPr>
      <w:r w:rsidRPr="00802749">
        <w:rPr>
          <w:rFonts w:cstheme="minorHAnsi"/>
          <w:lang w:val="es-ES"/>
        </w:rPr>
        <w:t xml:space="preserve">(no) te aconsejo que ... </w:t>
      </w:r>
      <w:r w:rsidR="00E0524E" w:rsidRPr="00802749">
        <w:rPr>
          <w:rFonts w:cstheme="minorHAnsi"/>
          <w:lang w:val="es-ES"/>
        </w:rPr>
        <w:t xml:space="preserve">/(no) te recomiendo que .../ </w:t>
      </w:r>
      <w:r w:rsidR="00250E0D" w:rsidRPr="00802749">
        <w:rPr>
          <w:rFonts w:cstheme="minorHAnsi"/>
          <w:lang w:val="es-ES"/>
        </w:rPr>
        <w:t>t</w:t>
      </w:r>
      <w:r w:rsidR="00E0524E" w:rsidRPr="00802749">
        <w:rPr>
          <w:rFonts w:cstheme="minorHAnsi"/>
          <w:lang w:val="es-ES"/>
        </w:rPr>
        <w:t>e sugiero que</w:t>
      </w:r>
      <w:r w:rsidR="00250E0D" w:rsidRPr="00802749">
        <w:rPr>
          <w:rFonts w:cstheme="minorHAnsi"/>
          <w:lang w:val="es-ES"/>
        </w:rPr>
        <w:t xml:space="preserve"> ...</w:t>
      </w:r>
      <w:r w:rsidR="00E0524E" w:rsidRPr="00802749">
        <w:rPr>
          <w:rFonts w:cstheme="minorHAnsi"/>
          <w:lang w:val="es-ES"/>
        </w:rPr>
        <w:t xml:space="preserve"> (+ subj.)</w:t>
      </w:r>
    </w:p>
    <w:p w14:paraId="59EF8E5F" w14:textId="0E5482DF" w:rsidR="00235E88" w:rsidRPr="00802749" w:rsidRDefault="00D52966" w:rsidP="002E0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s-ES"/>
        </w:rPr>
      </w:pPr>
      <w:r w:rsidRPr="00802749">
        <w:rPr>
          <w:rFonts w:cstheme="minorHAnsi"/>
          <w:lang w:val="es-ES"/>
        </w:rPr>
        <w:t>está mal/ bien que</w:t>
      </w:r>
      <w:r w:rsidR="00250E0D" w:rsidRPr="00802749">
        <w:rPr>
          <w:rFonts w:cstheme="minorHAnsi"/>
          <w:lang w:val="es-ES"/>
        </w:rPr>
        <w:t xml:space="preserve"> ... </w:t>
      </w:r>
      <w:r w:rsidRPr="00802749">
        <w:rPr>
          <w:rFonts w:cstheme="minorHAnsi"/>
          <w:lang w:val="es-ES"/>
        </w:rPr>
        <w:t>/ es importante que</w:t>
      </w:r>
      <w:r w:rsidR="00250E0D" w:rsidRPr="00802749">
        <w:rPr>
          <w:rFonts w:cstheme="minorHAnsi"/>
          <w:lang w:val="es-ES"/>
        </w:rPr>
        <w:t xml:space="preserve"> ... </w:t>
      </w:r>
      <w:r w:rsidRPr="00802749">
        <w:rPr>
          <w:rFonts w:cstheme="minorHAnsi"/>
          <w:lang w:val="es-ES"/>
        </w:rPr>
        <w:t>/ es lógico que</w:t>
      </w:r>
      <w:r w:rsidR="00250E0D" w:rsidRPr="00802749">
        <w:rPr>
          <w:rFonts w:cstheme="minorHAnsi"/>
          <w:lang w:val="es-ES"/>
        </w:rPr>
        <w:t xml:space="preserve"> </w:t>
      </w:r>
      <w:r w:rsidRPr="00802749">
        <w:rPr>
          <w:rFonts w:cstheme="minorHAnsi"/>
          <w:lang w:val="es-ES"/>
        </w:rPr>
        <w:t>... (+ subj.)</w:t>
      </w:r>
    </w:p>
    <w:p w14:paraId="15B1284A" w14:textId="6D289B8A" w:rsidR="00A6162E" w:rsidRPr="00802749" w:rsidRDefault="00D52966" w:rsidP="002E0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s-ES"/>
        </w:rPr>
      </w:pPr>
      <w:r w:rsidRPr="00802749">
        <w:rPr>
          <w:rFonts w:cstheme="minorHAnsi"/>
          <w:lang w:val="es-ES"/>
        </w:rPr>
        <w:t>me parece interesante/ estupendo/ horrible/ mal que (+ subj.)</w:t>
      </w:r>
    </w:p>
    <w:p w14:paraId="49E3F505" w14:textId="317F5138" w:rsidR="00E0524E" w:rsidRPr="00802749" w:rsidRDefault="00E0524E" w:rsidP="002E0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s-ES"/>
        </w:rPr>
      </w:pPr>
      <w:r w:rsidRPr="00802749">
        <w:rPr>
          <w:rFonts w:cstheme="minorHAnsi"/>
          <w:lang w:val="es-ES"/>
        </w:rPr>
        <w:t>¿Por qu</w:t>
      </w:r>
      <w:r w:rsidR="00250E0D" w:rsidRPr="00802749">
        <w:rPr>
          <w:rFonts w:cstheme="minorHAnsi"/>
          <w:lang w:val="es-ES"/>
        </w:rPr>
        <w:t>é</w:t>
      </w:r>
      <w:r w:rsidRPr="00802749">
        <w:rPr>
          <w:rFonts w:cstheme="minorHAnsi"/>
          <w:lang w:val="es-ES"/>
        </w:rPr>
        <w:t xml:space="preserve"> no … (+ ind.)?</w:t>
      </w:r>
      <w:r w:rsidR="004F6F4B" w:rsidRPr="00802749">
        <w:rPr>
          <w:rFonts w:cstheme="minorHAnsi"/>
          <w:lang w:val="es-ES"/>
        </w:rPr>
        <w:t>/ ¿Y si ... (+</w:t>
      </w:r>
      <w:r w:rsidR="00250E0D" w:rsidRPr="00802749">
        <w:rPr>
          <w:rFonts w:cstheme="minorHAnsi"/>
          <w:lang w:val="es-ES"/>
        </w:rPr>
        <w:t xml:space="preserve"> </w:t>
      </w:r>
      <w:r w:rsidR="004F6F4B" w:rsidRPr="00802749">
        <w:rPr>
          <w:rFonts w:cstheme="minorHAnsi"/>
          <w:lang w:val="es-ES"/>
        </w:rPr>
        <w:t>ind.)?</w:t>
      </w:r>
    </w:p>
    <w:p w14:paraId="75B8C518" w14:textId="5B005651" w:rsidR="00025EB4" w:rsidRPr="00802749" w:rsidRDefault="00025EB4" w:rsidP="002E0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s-ES"/>
        </w:rPr>
      </w:pPr>
      <w:r w:rsidRPr="00802749">
        <w:rPr>
          <w:rFonts w:cstheme="minorHAnsi"/>
          <w:lang w:val="es-ES"/>
        </w:rPr>
        <w:t xml:space="preserve">Yo en tu lugar … (+ cond.)/ Yo que tú </w:t>
      </w:r>
      <w:r w:rsidR="00250E0D" w:rsidRPr="00802749">
        <w:rPr>
          <w:rFonts w:cstheme="minorHAnsi"/>
          <w:lang w:val="es-ES"/>
        </w:rPr>
        <w:t xml:space="preserve">... </w:t>
      </w:r>
      <w:r w:rsidRPr="00802749">
        <w:rPr>
          <w:rFonts w:cstheme="minorHAnsi"/>
          <w:lang w:val="es-ES"/>
        </w:rPr>
        <w:t>(+ cond.)</w:t>
      </w:r>
    </w:p>
    <w:p w14:paraId="402478F8" w14:textId="4A0ABEC5" w:rsidR="00E0524E" w:rsidRPr="00802749" w:rsidRDefault="002E0E90" w:rsidP="002E0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s-ES"/>
        </w:rPr>
      </w:pPr>
      <w:r w:rsidRPr="00802749">
        <w:rPr>
          <w:rFonts w:cstheme="minorHAnsi"/>
          <w:lang w:val="es-ES"/>
        </w:rPr>
        <w:t>…</w:t>
      </w:r>
    </w:p>
    <w:p w14:paraId="1767999C" w14:textId="77777777" w:rsidR="00ED2993" w:rsidRPr="0022402A" w:rsidRDefault="00ED2993" w:rsidP="00ED2993">
      <w:pPr>
        <w:pStyle w:val="StandardWeb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802749">
        <w:rPr>
          <w:rFonts w:asciiTheme="minorHAnsi" w:hAnsiTheme="minorHAnsi" w:cstheme="minorHAnsi"/>
          <w:sz w:val="22"/>
          <w:szCs w:val="22"/>
          <w:u w:val="single"/>
          <w:lang w:val="es-ES"/>
        </w:rPr>
        <w:t>Erarbeitungsphase 1:</w:t>
      </w:r>
    </w:p>
    <w:p w14:paraId="7C7CAE50" w14:textId="69A71917" w:rsidR="00ED2993" w:rsidRPr="00003C53" w:rsidRDefault="00ED2993" w:rsidP="00ED2993">
      <w:pPr>
        <w:pStyle w:val="StandardWeb"/>
        <w:rPr>
          <w:rFonts w:asciiTheme="minorHAnsi" w:hAnsiTheme="minorHAnsi" w:cstheme="minorHAnsi"/>
          <w:i/>
          <w:sz w:val="22"/>
          <w:szCs w:val="22"/>
          <w:lang w:val="es-ES"/>
        </w:rPr>
      </w:pPr>
      <w:r w:rsidRPr="00003C53">
        <w:rPr>
          <w:rFonts w:asciiTheme="minorHAnsi" w:hAnsiTheme="minorHAnsi" w:cstheme="minorHAnsi"/>
          <w:sz w:val="22"/>
          <w:szCs w:val="22"/>
          <w:lang w:val="es-ES"/>
        </w:rPr>
        <w:sym w:font="Wingdings" w:char="F046"/>
      </w:r>
      <w:r w:rsidRPr="00003C5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3C53">
        <w:rPr>
          <w:rFonts w:asciiTheme="minorHAnsi" w:hAnsiTheme="minorHAnsi" w:cstheme="minorHAnsi"/>
          <w:i/>
          <w:sz w:val="22"/>
          <w:szCs w:val="22"/>
          <w:lang w:val="es-ES"/>
        </w:rPr>
        <w:t xml:space="preserve">Lee el poema y </w:t>
      </w:r>
      <w:r w:rsidRPr="008E63B7">
        <w:rPr>
          <w:rFonts w:asciiTheme="minorHAnsi" w:hAnsiTheme="minorHAnsi" w:cstheme="minorHAnsi"/>
          <w:i/>
          <w:sz w:val="22"/>
          <w:szCs w:val="22"/>
          <w:lang w:val="es-ES"/>
        </w:rPr>
        <w:t>apunt</w:t>
      </w:r>
      <w:r w:rsidR="00F81F0B" w:rsidRPr="008E63B7">
        <w:rPr>
          <w:rFonts w:asciiTheme="minorHAnsi" w:hAnsiTheme="minorHAnsi" w:cstheme="minorHAnsi"/>
          <w:i/>
          <w:sz w:val="22"/>
          <w:szCs w:val="22"/>
          <w:lang w:val="es-ES"/>
        </w:rPr>
        <w:t>a</w:t>
      </w:r>
      <w:r w:rsidRPr="00003C53">
        <w:rPr>
          <w:rFonts w:asciiTheme="minorHAnsi" w:hAnsiTheme="minorHAnsi" w:cstheme="minorHAnsi"/>
          <w:i/>
          <w:sz w:val="22"/>
          <w:szCs w:val="22"/>
          <w:lang w:val="es-ES"/>
        </w:rPr>
        <w:t xml:space="preserve"> lo primero </w:t>
      </w:r>
      <w:r w:rsidRPr="00802749">
        <w:rPr>
          <w:rFonts w:asciiTheme="minorHAnsi" w:hAnsiTheme="minorHAnsi" w:cstheme="minorHAnsi"/>
          <w:i/>
          <w:sz w:val="22"/>
          <w:szCs w:val="22"/>
          <w:lang w:val="es-ES"/>
        </w:rPr>
        <w:t xml:space="preserve">que </w:t>
      </w:r>
      <w:r w:rsidR="00250E0D" w:rsidRPr="00802749">
        <w:rPr>
          <w:rFonts w:asciiTheme="minorHAnsi" w:hAnsiTheme="minorHAnsi" w:cstheme="minorHAnsi"/>
          <w:i/>
          <w:sz w:val="22"/>
          <w:szCs w:val="22"/>
          <w:lang w:val="es-ES"/>
        </w:rPr>
        <w:t xml:space="preserve">te </w:t>
      </w:r>
      <w:r w:rsidRPr="00802749">
        <w:rPr>
          <w:rFonts w:asciiTheme="minorHAnsi" w:hAnsiTheme="minorHAnsi" w:cstheme="minorHAnsi"/>
          <w:i/>
          <w:sz w:val="22"/>
          <w:szCs w:val="22"/>
          <w:lang w:val="es-ES"/>
        </w:rPr>
        <w:t>pase</w:t>
      </w:r>
      <w:r w:rsidRPr="00003C53">
        <w:rPr>
          <w:rFonts w:asciiTheme="minorHAnsi" w:hAnsiTheme="minorHAnsi" w:cstheme="minorHAnsi"/>
          <w:i/>
          <w:sz w:val="22"/>
          <w:szCs w:val="22"/>
          <w:lang w:val="es-ES"/>
        </w:rPr>
        <w:t xml:space="preserve"> por la cabeza.</w:t>
      </w:r>
    </w:p>
    <w:p w14:paraId="07DF9401" w14:textId="77777777" w:rsidR="00802749" w:rsidRDefault="00802749">
      <w:pPr>
        <w:rPr>
          <w:rFonts w:cstheme="minorHAnsi"/>
          <w:u w:val="single"/>
          <w:lang w:val="es-ES"/>
        </w:rPr>
      </w:pPr>
      <w:r>
        <w:rPr>
          <w:rFonts w:cstheme="minorHAnsi"/>
          <w:u w:val="single"/>
          <w:lang w:val="es-ES"/>
        </w:rPr>
        <w:br w:type="page"/>
      </w:r>
    </w:p>
    <w:p w14:paraId="75FEDBDB" w14:textId="43A0B8D5" w:rsidR="00B36540" w:rsidRPr="00003C53" w:rsidRDefault="00622D3E" w:rsidP="00337415">
      <w:pPr>
        <w:spacing w:after="0"/>
        <w:rPr>
          <w:rFonts w:cstheme="minorHAnsi"/>
          <w:u w:val="single"/>
          <w:lang w:val="es-ES"/>
        </w:rPr>
      </w:pPr>
      <w:r w:rsidRPr="00003C53">
        <w:rPr>
          <w:rFonts w:cstheme="minorHAnsi"/>
          <w:u w:val="single"/>
          <w:lang w:val="es-ES"/>
        </w:rPr>
        <w:lastRenderedPageBreak/>
        <w:t>Poema</w:t>
      </w:r>
    </w:p>
    <w:p w14:paraId="7A58C21A" w14:textId="0DAC810A" w:rsidR="00B36540" w:rsidRPr="00003C53" w:rsidRDefault="00D24831" w:rsidP="00BA749B">
      <w:pPr>
        <w:spacing w:after="0"/>
        <w:jc w:val="center"/>
        <w:rPr>
          <w:rFonts w:cstheme="minorHAnsi"/>
          <w:b/>
          <w:sz w:val="26"/>
          <w:szCs w:val="26"/>
          <w:lang w:val="es-ES"/>
        </w:rPr>
      </w:pPr>
      <w:r w:rsidRPr="00003C53">
        <w:rPr>
          <w:rFonts w:cstheme="minorHAnsi"/>
          <w:b/>
          <w:sz w:val="26"/>
          <w:szCs w:val="26"/>
          <w:lang w:val="es-ES"/>
        </w:rPr>
        <w:t>Palabras para Julia</w:t>
      </w:r>
    </w:p>
    <w:p w14:paraId="6B5E20C3" w14:textId="151BB947" w:rsidR="007E4902" w:rsidRPr="00003C53" w:rsidRDefault="007E4902" w:rsidP="00337415">
      <w:pPr>
        <w:spacing w:after="0"/>
        <w:rPr>
          <w:rFonts w:cstheme="minorHAnsi"/>
          <w:sz w:val="26"/>
          <w:szCs w:val="26"/>
          <w:lang w:val="es-ES"/>
        </w:rPr>
      </w:pPr>
    </w:p>
    <w:p w14:paraId="4FCD9672" w14:textId="77777777" w:rsidR="007E4902" w:rsidRPr="00003C53" w:rsidRDefault="007E4902" w:rsidP="007E4902">
      <w:pPr>
        <w:pStyle w:val="StandardWeb"/>
        <w:rPr>
          <w:rFonts w:asciiTheme="minorHAnsi" w:hAnsiTheme="minorHAnsi" w:cstheme="minorHAnsi"/>
          <w:sz w:val="22"/>
          <w:szCs w:val="22"/>
          <w:lang w:val="es-ES"/>
        </w:rPr>
        <w:sectPr w:rsidR="007E4902" w:rsidRPr="00003C53" w:rsidSect="004778D4">
          <w:headerReference w:type="default" r:id="rId7"/>
          <w:foot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72ED0F59" w14:textId="77777777" w:rsidR="00A376BF" w:rsidRPr="00003C53" w:rsidRDefault="00A376BF" w:rsidP="00A376BF">
      <w:pPr>
        <w:pStyle w:val="StandardWeb"/>
        <w:jc w:val="right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C00000"/>
          <w:sz w:val="22"/>
          <w:szCs w:val="22"/>
          <w:lang w:val="es-ES"/>
        </w:rPr>
        <w:t xml:space="preserve">Poema: </w:t>
      </w:r>
      <w:hyperlink r:id="rId9" w:history="1">
        <w:r w:rsidRPr="00003C5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https://www.poesi.as/jag0020b.htm</w:t>
        </w:r>
      </w:hyperlink>
    </w:p>
    <w:p w14:paraId="1B13B870" w14:textId="0B72C9D6" w:rsidR="00A376BF" w:rsidRDefault="00A376BF" w:rsidP="00775FD7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C00000"/>
          <w:sz w:val="22"/>
          <w:szCs w:val="22"/>
          <w:lang w:val="es-ES"/>
        </w:rPr>
      </w:pPr>
    </w:p>
    <w:p w14:paraId="4CCDB704" w14:textId="35E58678" w:rsidR="007E4902" w:rsidRDefault="007E4902" w:rsidP="00775FD7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ES"/>
        </w:rPr>
      </w:pPr>
    </w:p>
    <w:p w14:paraId="41647F50" w14:textId="77777777" w:rsidR="00A376BF" w:rsidRPr="00003C53" w:rsidRDefault="00A376BF" w:rsidP="00775FD7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ES"/>
        </w:rPr>
      </w:pPr>
    </w:p>
    <w:p w14:paraId="4376274F" w14:textId="089B6711" w:rsidR="007E4902" w:rsidRPr="00003C53" w:rsidRDefault="007E4902" w:rsidP="007E4902">
      <w:pPr>
        <w:pStyle w:val="StandardWeb"/>
        <w:rPr>
          <w:rFonts w:asciiTheme="minorHAnsi" w:hAnsiTheme="minorHAnsi" w:cstheme="minorHAnsi"/>
          <w:sz w:val="22"/>
          <w:szCs w:val="22"/>
          <w:lang w:val="es-ES"/>
        </w:rPr>
        <w:sectPr w:rsidR="007E4902" w:rsidRPr="00003C53" w:rsidSect="007E4902">
          <w:type w:val="continuous"/>
          <w:pgSz w:w="11906" w:h="16838" w:code="9"/>
          <w:pgMar w:top="1134" w:right="1134" w:bottom="1134" w:left="1134" w:header="709" w:footer="709" w:gutter="0"/>
          <w:lnNumType w:countBy="5"/>
          <w:cols w:num="2" w:space="1136"/>
          <w:docGrid w:linePitch="360"/>
        </w:sectPr>
      </w:pPr>
    </w:p>
    <w:p w14:paraId="1264E56F" w14:textId="41FF1C8D" w:rsidR="00D24831" w:rsidRPr="00003C53" w:rsidRDefault="00D24831" w:rsidP="007E4902">
      <w:pPr>
        <w:pStyle w:val="StandardWeb"/>
        <w:rPr>
          <w:rFonts w:asciiTheme="minorHAnsi" w:hAnsiTheme="minorHAnsi" w:cstheme="minorHAnsi"/>
          <w:sz w:val="22"/>
          <w:szCs w:val="22"/>
          <w:lang w:val="es-ES"/>
        </w:rPr>
      </w:pPr>
      <w:r w:rsidRPr="00003C53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Anotaciones</w:t>
      </w:r>
      <w:r w:rsidRPr="00003C53">
        <w:rPr>
          <w:rFonts w:asciiTheme="minorHAnsi" w:hAnsiTheme="minorHAnsi" w:cstheme="minorHAnsi"/>
          <w:sz w:val="22"/>
          <w:szCs w:val="22"/>
          <w:u w:val="single"/>
          <w:lang w:val="es-ES"/>
        </w:rPr>
        <w:t>:</w:t>
      </w:r>
      <w:r w:rsidRPr="00003C53">
        <w:rPr>
          <w:rFonts w:asciiTheme="minorHAnsi" w:hAnsiTheme="minorHAnsi" w:cstheme="minorHAnsi"/>
          <w:sz w:val="22"/>
          <w:szCs w:val="22"/>
          <w:u w:val="single"/>
          <w:lang w:val="es-ES"/>
        </w:rPr>
        <w:br/>
      </w:r>
      <w:r w:rsidRPr="00003C53">
        <w:rPr>
          <w:rFonts w:asciiTheme="minorHAnsi" w:hAnsiTheme="minorHAnsi" w:cstheme="minorHAnsi"/>
          <w:b/>
          <w:sz w:val="22"/>
          <w:szCs w:val="22"/>
          <w:lang w:val="es-ES"/>
        </w:rPr>
        <w:t>l. 2: empujar</w:t>
      </w:r>
      <w:r w:rsidRPr="00003C53">
        <w:rPr>
          <w:rFonts w:asciiTheme="minorHAnsi" w:hAnsiTheme="minorHAnsi" w:cstheme="minorHAnsi"/>
          <w:sz w:val="22"/>
          <w:szCs w:val="22"/>
          <w:lang w:val="es-ES"/>
        </w:rPr>
        <w:t xml:space="preserve"> - </w:t>
      </w:r>
      <w:r w:rsidR="008C5064" w:rsidRPr="00003C53">
        <w:rPr>
          <w:rFonts w:asciiTheme="minorHAnsi" w:hAnsiTheme="minorHAnsi" w:cstheme="minorHAnsi"/>
          <w:sz w:val="22"/>
          <w:szCs w:val="22"/>
          <w:lang w:val="es-ES"/>
        </w:rPr>
        <w:t>schieben</w:t>
      </w:r>
      <w:r w:rsidR="00376375" w:rsidRPr="00003C53">
        <w:rPr>
          <w:rFonts w:asciiTheme="minorHAnsi" w:hAnsiTheme="minorHAnsi" w:cstheme="minorHAnsi"/>
          <w:sz w:val="22"/>
          <w:szCs w:val="22"/>
          <w:lang w:val="es-ES"/>
        </w:rPr>
        <w:t xml:space="preserve">; </w:t>
      </w:r>
      <w:r w:rsidR="00376375" w:rsidRPr="00003C53">
        <w:rPr>
          <w:rFonts w:asciiTheme="minorHAnsi" w:hAnsiTheme="minorHAnsi" w:cstheme="minorHAnsi"/>
          <w:b/>
          <w:sz w:val="22"/>
          <w:szCs w:val="22"/>
          <w:lang w:val="es-ES"/>
        </w:rPr>
        <w:t>l. </w:t>
      </w:r>
      <w:r w:rsidR="00BB4A25" w:rsidRPr="00003C53">
        <w:rPr>
          <w:rFonts w:asciiTheme="minorHAnsi" w:hAnsiTheme="minorHAnsi" w:cstheme="minorHAnsi"/>
          <w:b/>
          <w:sz w:val="22"/>
          <w:szCs w:val="22"/>
          <w:lang w:val="es-ES"/>
        </w:rPr>
        <w:t xml:space="preserve">3: </w:t>
      </w:r>
      <w:r w:rsidR="00376375" w:rsidRPr="00003C53">
        <w:rPr>
          <w:rFonts w:asciiTheme="minorHAnsi" w:hAnsiTheme="minorHAnsi" w:cstheme="minorHAnsi"/>
          <w:b/>
          <w:sz w:val="22"/>
          <w:szCs w:val="22"/>
          <w:lang w:val="es-ES"/>
        </w:rPr>
        <w:t xml:space="preserve">el aullido </w:t>
      </w:r>
      <w:r w:rsidR="004E5410" w:rsidRPr="00003C53">
        <w:rPr>
          <w:rFonts w:asciiTheme="minorHAnsi" w:hAnsiTheme="minorHAnsi" w:cstheme="minorHAnsi"/>
          <w:sz w:val="22"/>
          <w:szCs w:val="22"/>
          <w:lang w:val="es-ES"/>
        </w:rPr>
        <w:t>–</w:t>
      </w:r>
      <w:r w:rsidR="00376375" w:rsidRPr="00003C5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BB4A25" w:rsidRPr="00003C53">
        <w:rPr>
          <w:rFonts w:asciiTheme="minorHAnsi" w:hAnsiTheme="minorHAnsi" w:cstheme="minorHAnsi"/>
          <w:sz w:val="22"/>
          <w:szCs w:val="22"/>
          <w:lang w:val="es-ES"/>
        </w:rPr>
        <w:t>Heulen;</w:t>
      </w:r>
      <w:r w:rsidR="00BB4A25" w:rsidRPr="00003C53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="004E5410" w:rsidRPr="00003C53">
        <w:rPr>
          <w:rFonts w:asciiTheme="minorHAnsi" w:hAnsiTheme="minorHAnsi" w:cstheme="minorHAnsi"/>
          <w:b/>
          <w:sz w:val="22"/>
          <w:szCs w:val="22"/>
          <w:lang w:val="es-ES"/>
        </w:rPr>
        <w:t xml:space="preserve">l. 6: ciego,-a </w:t>
      </w:r>
      <w:r w:rsidR="00BB4A25" w:rsidRPr="00003C53">
        <w:rPr>
          <w:rFonts w:asciiTheme="minorHAnsi" w:hAnsiTheme="minorHAnsi" w:cstheme="minorHAnsi"/>
          <w:sz w:val="22"/>
          <w:szCs w:val="22"/>
          <w:lang w:val="es-ES"/>
        </w:rPr>
        <w:t>–</w:t>
      </w:r>
      <w:r w:rsidR="00F855F7" w:rsidRPr="00003C5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BB4A25" w:rsidRPr="00003C53">
        <w:rPr>
          <w:rFonts w:asciiTheme="minorHAnsi" w:hAnsiTheme="minorHAnsi" w:cstheme="minorHAnsi"/>
          <w:sz w:val="22"/>
          <w:szCs w:val="22"/>
          <w:lang w:val="es-ES"/>
        </w:rPr>
        <w:t>sin poder ver/ entender</w:t>
      </w:r>
      <w:r w:rsidR="00F855F7" w:rsidRPr="00003C53">
        <w:rPr>
          <w:rFonts w:asciiTheme="minorHAnsi" w:hAnsiTheme="minorHAnsi" w:cstheme="minorHAnsi"/>
          <w:b/>
          <w:sz w:val="22"/>
          <w:szCs w:val="22"/>
          <w:lang w:val="es-ES"/>
        </w:rPr>
        <w:t>; l. 7:</w:t>
      </w:r>
      <w:r w:rsidR="00640D80" w:rsidRPr="00003C53">
        <w:rPr>
          <w:rFonts w:asciiTheme="minorHAnsi" w:hAnsiTheme="minorHAnsi" w:cstheme="minorHAnsi"/>
          <w:b/>
          <w:sz w:val="22"/>
          <w:szCs w:val="22"/>
          <w:lang w:val="es-ES"/>
        </w:rPr>
        <w:t> </w:t>
      </w:r>
      <w:r w:rsidR="00F855F7" w:rsidRPr="00003C53">
        <w:rPr>
          <w:rFonts w:asciiTheme="minorHAnsi" w:hAnsiTheme="minorHAnsi" w:cstheme="minorHAnsi"/>
          <w:b/>
          <w:sz w:val="22"/>
          <w:szCs w:val="22"/>
          <w:lang w:val="es-ES"/>
        </w:rPr>
        <w:t>acorralado,-a</w:t>
      </w:r>
      <w:r w:rsidR="00F855F7" w:rsidRPr="00003C5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BB4A25" w:rsidRPr="00003C53">
        <w:rPr>
          <w:rFonts w:asciiTheme="minorHAnsi" w:hAnsiTheme="minorHAnsi" w:cstheme="minorHAnsi"/>
          <w:sz w:val="22"/>
          <w:szCs w:val="22"/>
          <w:lang w:val="es-ES"/>
        </w:rPr>
        <w:t>–</w:t>
      </w:r>
      <w:r w:rsidR="00F855F7" w:rsidRPr="00003C5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BB4A25" w:rsidRPr="00003C53">
        <w:rPr>
          <w:rFonts w:asciiTheme="minorHAnsi" w:hAnsiTheme="minorHAnsi" w:cstheme="minorHAnsi"/>
          <w:sz w:val="22"/>
          <w:szCs w:val="22"/>
          <w:lang w:val="es-ES"/>
        </w:rPr>
        <w:t xml:space="preserve">intimidado,-a </w:t>
      </w:r>
      <w:r w:rsidR="00F855F7" w:rsidRPr="00003C53">
        <w:rPr>
          <w:rFonts w:asciiTheme="minorHAnsi" w:hAnsiTheme="minorHAnsi" w:cstheme="minorHAnsi"/>
          <w:sz w:val="22"/>
          <w:szCs w:val="22"/>
          <w:lang w:val="es-ES"/>
        </w:rPr>
        <w:t xml:space="preserve">; </w:t>
      </w:r>
      <w:r w:rsidR="00F855F7" w:rsidRPr="00003C53">
        <w:rPr>
          <w:rFonts w:asciiTheme="minorHAnsi" w:hAnsiTheme="minorHAnsi" w:cstheme="minorHAnsi"/>
          <w:b/>
          <w:sz w:val="22"/>
          <w:szCs w:val="22"/>
          <w:lang w:val="es-ES"/>
        </w:rPr>
        <w:t>l. 12: desgraciado,-a</w:t>
      </w:r>
      <w:r w:rsidR="00F855F7" w:rsidRPr="00003C5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640D80" w:rsidRPr="00003C53">
        <w:rPr>
          <w:rFonts w:asciiTheme="minorHAnsi" w:hAnsiTheme="minorHAnsi" w:cstheme="minorHAnsi"/>
          <w:sz w:val="22"/>
          <w:szCs w:val="22"/>
          <w:lang w:val="es-ES"/>
        </w:rPr>
        <w:t>–</w:t>
      </w:r>
      <w:r w:rsidR="00F855F7" w:rsidRPr="00003C5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640D80" w:rsidRPr="00003C53">
        <w:rPr>
          <w:rFonts w:asciiTheme="minorHAnsi" w:hAnsiTheme="minorHAnsi" w:cstheme="minorHAnsi"/>
          <w:sz w:val="22"/>
          <w:szCs w:val="22"/>
          <w:lang w:val="es-ES"/>
        </w:rPr>
        <w:t>infeliz/ trágico,-a</w:t>
      </w:r>
      <w:r w:rsidR="00F855F7" w:rsidRPr="00003C53">
        <w:rPr>
          <w:rFonts w:asciiTheme="minorHAnsi" w:hAnsiTheme="minorHAnsi" w:cstheme="minorHAnsi"/>
          <w:sz w:val="22"/>
          <w:szCs w:val="22"/>
          <w:lang w:val="es-ES"/>
        </w:rPr>
        <w:t xml:space="preserve">; </w:t>
      </w:r>
      <w:r w:rsidR="00F855F7" w:rsidRPr="00003C53">
        <w:rPr>
          <w:rFonts w:asciiTheme="minorHAnsi" w:hAnsiTheme="minorHAnsi" w:cstheme="minorHAnsi"/>
          <w:b/>
          <w:sz w:val="22"/>
          <w:szCs w:val="22"/>
          <w:lang w:val="es-ES"/>
        </w:rPr>
        <w:t>l. </w:t>
      </w:r>
      <w:r w:rsidR="007215B1" w:rsidRPr="00003C53">
        <w:rPr>
          <w:rFonts w:asciiTheme="minorHAnsi" w:hAnsiTheme="minorHAnsi" w:cstheme="minorHAnsi"/>
          <w:b/>
          <w:sz w:val="22"/>
          <w:szCs w:val="22"/>
          <w:lang w:val="es-ES"/>
        </w:rPr>
        <w:t>17: el pesar</w:t>
      </w:r>
      <w:r w:rsidR="007215B1" w:rsidRPr="00003C5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F1720" w:rsidRPr="00003C53">
        <w:rPr>
          <w:rFonts w:asciiTheme="minorHAnsi" w:hAnsiTheme="minorHAnsi" w:cstheme="minorHAnsi"/>
          <w:sz w:val="22"/>
          <w:szCs w:val="22"/>
          <w:lang w:val="es-ES"/>
        </w:rPr>
        <w:t>–</w:t>
      </w:r>
      <w:r w:rsidR="007215B1" w:rsidRPr="00003C5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F1720" w:rsidRPr="00003C53">
        <w:rPr>
          <w:rFonts w:asciiTheme="minorHAnsi" w:hAnsiTheme="minorHAnsi" w:cstheme="minorHAnsi"/>
          <w:sz w:val="22"/>
          <w:szCs w:val="22"/>
          <w:lang w:val="es-ES"/>
        </w:rPr>
        <w:t>la pena</w:t>
      </w:r>
      <w:r w:rsidR="00CA2474" w:rsidRPr="00003C53">
        <w:rPr>
          <w:rFonts w:asciiTheme="minorHAnsi" w:hAnsiTheme="minorHAnsi" w:cstheme="minorHAnsi"/>
          <w:sz w:val="22"/>
          <w:szCs w:val="22"/>
          <w:lang w:val="es-ES"/>
        </w:rPr>
        <w:t xml:space="preserve"> [Kummer]</w:t>
      </w:r>
      <w:r w:rsidR="007215B1" w:rsidRPr="00003C53">
        <w:rPr>
          <w:rFonts w:asciiTheme="minorHAnsi" w:hAnsiTheme="minorHAnsi" w:cstheme="minorHAnsi"/>
          <w:sz w:val="22"/>
          <w:szCs w:val="22"/>
          <w:lang w:val="es-ES"/>
        </w:rPr>
        <w:t xml:space="preserve">; </w:t>
      </w:r>
      <w:r w:rsidR="007215B1" w:rsidRPr="00003C53">
        <w:rPr>
          <w:rFonts w:asciiTheme="minorHAnsi" w:hAnsiTheme="minorHAnsi" w:cstheme="minorHAnsi"/>
          <w:b/>
          <w:sz w:val="22"/>
          <w:szCs w:val="22"/>
          <w:lang w:val="es-ES"/>
        </w:rPr>
        <w:t>l. 35: entregarse</w:t>
      </w:r>
      <w:r w:rsidR="007215B1" w:rsidRPr="00003C5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121CC" w:rsidRPr="00003C53">
        <w:rPr>
          <w:rFonts w:asciiTheme="minorHAnsi" w:hAnsiTheme="minorHAnsi" w:cstheme="minorHAnsi"/>
          <w:sz w:val="22"/>
          <w:szCs w:val="22"/>
          <w:lang w:val="es-ES"/>
        </w:rPr>
        <w:t xml:space="preserve">– aquí: rendirse/ darse por </w:t>
      </w:r>
      <w:r w:rsidR="00C121CC" w:rsidRPr="00802749">
        <w:rPr>
          <w:rFonts w:asciiTheme="minorHAnsi" w:hAnsiTheme="minorHAnsi" w:cstheme="minorHAnsi"/>
          <w:sz w:val="22"/>
          <w:szCs w:val="22"/>
          <w:lang w:val="es-ES"/>
        </w:rPr>
        <w:t>vencido</w:t>
      </w:r>
      <w:r w:rsidR="00250E0D" w:rsidRPr="00802749">
        <w:rPr>
          <w:rFonts w:asciiTheme="minorHAnsi" w:hAnsiTheme="minorHAnsi" w:cstheme="minorHAnsi"/>
          <w:sz w:val="22"/>
          <w:szCs w:val="22"/>
          <w:lang w:val="es-ES"/>
        </w:rPr>
        <w:t>, -a</w:t>
      </w:r>
      <w:r w:rsidR="00643E33" w:rsidRPr="00003C53">
        <w:rPr>
          <w:rFonts w:asciiTheme="minorHAnsi" w:hAnsiTheme="minorHAnsi" w:cstheme="minorHAnsi"/>
          <w:sz w:val="22"/>
          <w:szCs w:val="22"/>
          <w:lang w:val="es-ES"/>
        </w:rPr>
        <w:t xml:space="preserve"> [aufgeben]</w:t>
      </w:r>
      <w:r w:rsidR="007215B1" w:rsidRPr="00003C5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215B1" w:rsidRPr="00003C53">
        <w:rPr>
          <w:rFonts w:asciiTheme="minorHAnsi" w:hAnsiTheme="minorHAnsi" w:cstheme="minorHAnsi"/>
          <w:b/>
          <w:sz w:val="22"/>
          <w:szCs w:val="22"/>
          <w:lang w:val="es-ES"/>
        </w:rPr>
        <w:t xml:space="preserve">; apartarse </w:t>
      </w:r>
      <w:r w:rsidR="002D0763" w:rsidRPr="00003C53">
        <w:rPr>
          <w:rFonts w:asciiTheme="minorHAnsi" w:hAnsiTheme="minorHAnsi" w:cstheme="minorHAnsi"/>
          <w:b/>
          <w:sz w:val="22"/>
          <w:szCs w:val="22"/>
          <w:lang w:val="es-ES"/>
        </w:rPr>
        <w:t>–</w:t>
      </w:r>
      <w:r w:rsidR="007215B1" w:rsidRPr="00003C53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="002D0763" w:rsidRPr="00003C53">
        <w:rPr>
          <w:rFonts w:asciiTheme="minorHAnsi" w:hAnsiTheme="minorHAnsi" w:cstheme="minorHAnsi"/>
          <w:sz w:val="22"/>
          <w:szCs w:val="22"/>
          <w:lang w:val="es-ES"/>
        </w:rPr>
        <w:t xml:space="preserve">sich abwenden/ abkommen. </w:t>
      </w:r>
    </w:p>
    <w:p w14:paraId="32683689" w14:textId="265663D4" w:rsidR="009C69B6" w:rsidRPr="00003C53" w:rsidRDefault="009C69B6" w:rsidP="009C69B6">
      <w:pPr>
        <w:pStyle w:val="StandardWeb"/>
        <w:jc w:val="right"/>
        <w:rPr>
          <w:rStyle w:val="firma40"/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003C53">
        <w:rPr>
          <w:rStyle w:val="firma40"/>
          <w:rFonts w:asciiTheme="minorHAnsi" w:hAnsiTheme="minorHAnsi" w:cstheme="minorHAnsi"/>
          <w:b/>
          <w:bCs/>
          <w:sz w:val="22"/>
          <w:szCs w:val="22"/>
          <w:lang w:val="es-ES"/>
        </w:rPr>
        <w:t>José Agustín Goytisolo, 1979</w:t>
      </w:r>
    </w:p>
    <w:p w14:paraId="174C81A4" w14:textId="61813EA6" w:rsidR="00622D3E" w:rsidRPr="00003C53" w:rsidRDefault="00F822AE" w:rsidP="009C69B6">
      <w:pPr>
        <w:pStyle w:val="StandardWeb"/>
        <w:jc w:val="right"/>
        <w:rPr>
          <w:rFonts w:asciiTheme="minorHAnsi" w:hAnsiTheme="minorHAnsi" w:cstheme="minorHAnsi"/>
          <w:sz w:val="22"/>
          <w:szCs w:val="22"/>
          <w:lang w:val="es-ES"/>
        </w:rPr>
      </w:pPr>
      <w:hyperlink r:id="rId10" w:history="1">
        <w:r w:rsidR="00622D3E" w:rsidRPr="00003C5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https://www.poesi.as/jag0020b.htm</w:t>
        </w:r>
      </w:hyperlink>
    </w:p>
    <w:p w14:paraId="66760993" w14:textId="1FD8DC02" w:rsidR="009C69B6" w:rsidRPr="00003C53" w:rsidRDefault="009C69B6" w:rsidP="00E57410">
      <w:pPr>
        <w:pStyle w:val="StandardWeb"/>
        <w:rPr>
          <w:rFonts w:asciiTheme="minorHAnsi" w:hAnsiTheme="minorHAnsi" w:cstheme="minorHAnsi"/>
          <w:sz w:val="22"/>
          <w:szCs w:val="22"/>
          <w:lang w:val="es-ES"/>
        </w:rPr>
        <w:sectPr w:rsidR="009C69B6" w:rsidRPr="00003C53" w:rsidSect="007E4902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332BFBDF" w14:textId="43D16508" w:rsidR="004A5D10" w:rsidRPr="004A5D10" w:rsidRDefault="004A5D10" w:rsidP="004A5D10">
      <w:pPr>
        <w:pStyle w:val="StandardWeb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>
        <w:rPr>
          <w:rFonts w:asciiTheme="minorHAnsi" w:hAnsiTheme="minorHAnsi" w:cstheme="minorHAnsi"/>
          <w:sz w:val="22"/>
          <w:szCs w:val="22"/>
          <w:u w:val="single"/>
          <w:lang w:val="es-ES"/>
        </w:rPr>
        <w:t>Erarbeitungsphase 2:</w:t>
      </w:r>
    </w:p>
    <w:p w14:paraId="2612CF4B" w14:textId="0962DA29" w:rsidR="00D24831" w:rsidRPr="004A5D10" w:rsidRDefault="00D24831" w:rsidP="007E4902">
      <w:pPr>
        <w:pStyle w:val="StandardWeb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4A5D10">
        <w:rPr>
          <w:rFonts w:asciiTheme="minorHAnsi" w:hAnsiTheme="minorHAnsi" w:cstheme="minorHAnsi"/>
          <w:b/>
          <w:sz w:val="22"/>
          <w:szCs w:val="22"/>
          <w:lang w:val="es-ES"/>
        </w:rPr>
        <w:t>An</w:t>
      </w:r>
      <w:r w:rsidR="00F10EB1">
        <w:rPr>
          <w:rFonts w:asciiTheme="minorHAnsi" w:hAnsiTheme="minorHAnsi" w:cstheme="minorHAnsi"/>
          <w:b/>
          <w:sz w:val="22"/>
          <w:szCs w:val="22"/>
          <w:lang w:val="es-ES"/>
        </w:rPr>
        <w:t>á</w:t>
      </w:r>
      <w:r w:rsidRPr="004A5D10">
        <w:rPr>
          <w:rFonts w:asciiTheme="minorHAnsi" w:hAnsiTheme="minorHAnsi" w:cstheme="minorHAnsi"/>
          <w:b/>
          <w:sz w:val="22"/>
          <w:szCs w:val="22"/>
          <w:lang w:val="es-ES"/>
        </w:rPr>
        <w:t>lisis:</w:t>
      </w:r>
    </w:p>
    <w:p w14:paraId="639F8393" w14:textId="0A44458D" w:rsidR="007E4902" w:rsidRPr="00E611C0" w:rsidRDefault="00D81E69" w:rsidP="00337415">
      <w:pPr>
        <w:spacing w:after="0"/>
        <w:rPr>
          <w:rFonts w:cstheme="minorHAnsi"/>
          <w:color w:val="000000" w:themeColor="text1"/>
          <w:lang w:val="es-ES"/>
        </w:rPr>
      </w:pPr>
      <w:r w:rsidRPr="00003C53">
        <w:rPr>
          <w:rFonts w:cstheme="minorHAnsi"/>
          <w:lang w:val="es-ES"/>
        </w:rPr>
        <w:sym w:font="Wingdings" w:char="F046"/>
      </w:r>
      <w:r w:rsidRPr="00003C53">
        <w:rPr>
          <w:rFonts w:cstheme="minorHAnsi"/>
          <w:lang w:val="es-ES"/>
        </w:rPr>
        <w:t xml:space="preserve"> </w:t>
      </w:r>
      <w:r w:rsidR="00CF5326" w:rsidRPr="00003C53">
        <w:rPr>
          <w:rFonts w:cstheme="minorHAnsi"/>
          <w:lang w:val="es-ES"/>
        </w:rPr>
        <w:t xml:space="preserve">Subraya en un color todo lo que sabes del </w:t>
      </w:r>
      <w:r w:rsidR="00CF5326" w:rsidRPr="00003C53">
        <w:rPr>
          <w:rFonts w:cstheme="minorHAnsi"/>
          <w:b/>
          <w:lang w:val="es-ES"/>
        </w:rPr>
        <w:t>yo</w:t>
      </w:r>
      <w:r w:rsidR="00886983" w:rsidRPr="00003C53">
        <w:rPr>
          <w:rFonts w:cstheme="minorHAnsi"/>
          <w:b/>
          <w:lang w:val="es-ES"/>
        </w:rPr>
        <w:t xml:space="preserve"> </w:t>
      </w:r>
      <w:r w:rsidR="00CF5326" w:rsidRPr="00E611C0">
        <w:rPr>
          <w:rFonts w:cstheme="minorHAnsi"/>
          <w:b/>
          <w:color w:val="000000" w:themeColor="text1"/>
          <w:lang w:val="es-ES"/>
        </w:rPr>
        <w:t>lírico</w:t>
      </w:r>
      <w:r w:rsidR="00E57410" w:rsidRPr="00E611C0">
        <w:rPr>
          <w:rFonts w:cstheme="minorHAnsi"/>
          <w:color w:val="000000" w:themeColor="text1"/>
          <w:lang w:val="es-ES"/>
        </w:rPr>
        <w:t xml:space="preserve"> y describe la relación entre el yo lírico y Julia.</w:t>
      </w:r>
    </w:p>
    <w:p w14:paraId="5621B433" w14:textId="3D449F02" w:rsidR="00CF5326" w:rsidRPr="00003C53" w:rsidRDefault="00CF5326" w:rsidP="00337415">
      <w:pPr>
        <w:spacing w:after="0"/>
        <w:rPr>
          <w:rFonts w:cstheme="minorHAnsi"/>
          <w:lang w:val="es-ES"/>
        </w:rPr>
      </w:pPr>
      <w:r w:rsidRPr="00003C53">
        <w:rPr>
          <w:rFonts w:cstheme="minorHAnsi"/>
          <w:lang w:val="es-ES"/>
        </w:rPr>
        <w:sym w:font="Wingdings" w:char="F046"/>
      </w:r>
      <w:r w:rsidRPr="00003C53">
        <w:rPr>
          <w:rFonts w:cstheme="minorHAnsi"/>
          <w:lang w:val="es-ES"/>
        </w:rPr>
        <w:t xml:space="preserve"> Luego toma otros colores y subraya todo lo que sabes de los otros personajes en el poema. </w:t>
      </w:r>
    </w:p>
    <w:p w14:paraId="0C94D6FD" w14:textId="0C92C095" w:rsidR="00CF5326" w:rsidRDefault="00CF5326" w:rsidP="00337415">
      <w:pPr>
        <w:spacing w:after="0"/>
        <w:rPr>
          <w:rFonts w:cstheme="minorHAnsi"/>
          <w:lang w:val="es-ES"/>
        </w:rPr>
      </w:pPr>
    </w:p>
    <w:p w14:paraId="220B4988" w14:textId="41990FE5" w:rsidR="00E57410" w:rsidRPr="00003C53" w:rsidRDefault="00E57410" w:rsidP="00E57410">
      <w:pPr>
        <w:spacing w:after="0"/>
        <w:rPr>
          <w:rFonts w:cstheme="minorHAnsi"/>
          <w:lang w:val="es-ES"/>
        </w:rPr>
      </w:pPr>
      <w:r w:rsidRPr="00003C53">
        <w:rPr>
          <w:rFonts w:cstheme="minorHAnsi"/>
          <w:lang w:val="es-ES"/>
        </w:rPr>
        <w:sym w:font="Wingdings" w:char="F046"/>
      </w:r>
      <w:r>
        <w:rPr>
          <w:rFonts w:cstheme="minorHAnsi"/>
          <w:lang w:val="es-ES"/>
        </w:rPr>
        <w:t>Ahora</w:t>
      </w:r>
      <w:r w:rsidRPr="00003C53">
        <w:rPr>
          <w:rFonts w:cstheme="minorHAnsi"/>
          <w:lang w:val="es-ES"/>
        </w:rPr>
        <w:t xml:space="preserve"> concéntrate en </w:t>
      </w:r>
      <w:r w:rsidRPr="00003C53">
        <w:rPr>
          <w:rFonts w:cstheme="minorHAnsi"/>
          <w:b/>
          <w:lang w:val="es-ES"/>
        </w:rPr>
        <w:t>la estructura del poema</w:t>
      </w:r>
      <w:r w:rsidRPr="00003C53">
        <w:rPr>
          <w:rFonts w:cstheme="minorHAnsi"/>
          <w:lang w:val="es-ES"/>
        </w:rPr>
        <w:t>. Toma en consideración las estrofas, los versos, ¿hay rima?, repeticiones posibles</w:t>
      </w:r>
      <w:r w:rsidR="00BA1025">
        <w:rPr>
          <w:rFonts w:cstheme="minorHAnsi"/>
          <w:lang w:val="es-ES"/>
        </w:rPr>
        <w:t>,</w:t>
      </w:r>
      <w:r w:rsidRPr="00003C53">
        <w:rPr>
          <w:rFonts w:cstheme="minorHAnsi"/>
          <w:lang w:val="es-ES"/>
        </w:rPr>
        <w:t xml:space="preserve"> etc. </w:t>
      </w:r>
      <w:r w:rsidRPr="00802749">
        <w:rPr>
          <w:rFonts w:cstheme="minorHAnsi"/>
          <w:lang w:val="es-ES"/>
        </w:rPr>
        <w:t>Haz anotaciones al</w:t>
      </w:r>
      <w:r w:rsidRPr="00003C53">
        <w:rPr>
          <w:rFonts w:cstheme="minorHAnsi"/>
          <w:lang w:val="es-ES"/>
        </w:rPr>
        <w:t xml:space="preserve"> lado del poema. </w:t>
      </w:r>
    </w:p>
    <w:p w14:paraId="74F2CF65" w14:textId="77777777" w:rsidR="00E57410" w:rsidRPr="00003C53" w:rsidRDefault="00E57410" w:rsidP="00337415">
      <w:pPr>
        <w:spacing w:after="0"/>
        <w:rPr>
          <w:rFonts w:cstheme="minorHAnsi"/>
          <w:lang w:val="es-ES"/>
        </w:rPr>
      </w:pPr>
    </w:p>
    <w:p w14:paraId="6B2867D6" w14:textId="58FB7929" w:rsidR="00CF5326" w:rsidRDefault="00CF5326" w:rsidP="00337415">
      <w:pPr>
        <w:spacing w:after="0"/>
        <w:rPr>
          <w:rFonts w:cstheme="minorHAnsi"/>
          <w:lang w:val="es-ES"/>
        </w:rPr>
      </w:pPr>
      <w:r w:rsidRPr="00003C53">
        <w:rPr>
          <w:rFonts w:cstheme="minorHAnsi"/>
          <w:lang w:val="es-ES"/>
        </w:rPr>
        <w:sym w:font="Wingdings" w:char="F046"/>
      </w:r>
      <w:r w:rsidRPr="00003C53">
        <w:rPr>
          <w:rFonts w:cstheme="minorHAnsi"/>
          <w:lang w:val="es-ES"/>
        </w:rPr>
        <w:t xml:space="preserve"> Explica el </w:t>
      </w:r>
      <w:r w:rsidR="00886983" w:rsidRPr="00003C53">
        <w:rPr>
          <w:rFonts w:cstheme="minorHAnsi"/>
          <w:lang w:val="es-ES"/>
        </w:rPr>
        <w:t>tema y el mensaje del poema.</w:t>
      </w:r>
    </w:p>
    <w:p w14:paraId="4263EF3D" w14:textId="77777777" w:rsidR="00975773" w:rsidRDefault="00975773" w:rsidP="00337415">
      <w:pPr>
        <w:spacing w:after="0"/>
        <w:rPr>
          <w:rFonts w:cstheme="minorHAnsi"/>
          <w:lang w:val="es-ES"/>
        </w:rPr>
      </w:pPr>
    </w:p>
    <w:p w14:paraId="5573413A" w14:textId="15BD18FC" w:rsidR="007C14E0" w:rsidRPr="00BA1025" w:rsidRDefault="007C14E0" w:rsidP="00337415">
      <w:pPr>
        <w:spacing w:after="0"/>
        <w:rPr>
          <w:rFonts w:cstheme="minorHAnsi"/>
        </w:rPr>
      </w:pPr>
      <w:r w:rsidRPr="00BA1025">
        <w:rPr>
          <w:rFonts w:cstheme="minorHAnsi"/>
          <w:u w:val="single"/>
        </w:rPr>
        <w:t>Mögliche Alternative/ Erweiterung</w:t>
      </w:r>
      <w:r w:rsidR="007B21D0" w:rsidRPr="00BA1025">
        <w:rPr>
          <w:rFonts w:cstheme="minorHAnsi"/>
        </w:rPr>
        <w:t>:</w:t>
      </w:r>
    </w:p>
    <w:p w14:paraId="28DF5306" w14:textId="74017ADA" w:rsidR="00975773" w:rsidRPr="00BA1025" w:rsidRDefault="007C14E0" w:rsidP="00337415">
      <w:pPr>
        <w:spacing w:after="0"/>
        <w:rPr>
          <w:rFonts w:cstheme="minorHAnsi"/>
        </w:rPr>
      </w:pPr>
      <w:r w:rsidRPr="00BA1025">
        <w:rPr>
          <w:rFonts w:cstheme="minorHAnsi"/>
        </w:rPr>
        <w:t xml:space="preserve">Auch angedacht werden könnte eine strukturierte </w:t>
      </w:r>
      <w:r w:rsidR="007B21D0" w:rsidRPr="00BA1025">
        <w:rPr>
          <w:rFonts w:cstheme="minorHAnsi"/>
        </w:rPr>
        <w:t>Analyse der einzelnen Strophen und Botschaften an Julia.</w:t>
      </w:r>
      <w:r w:rsidR="00975773" w:rsidRPr="00BA1025">
        <w:rPr>
          <w:rFonts w:cstheme="minorHAnsi"/>
        </w:rPr>
        <w:t xml:space="preserve"> </w:t>
      </w:r>
      <w:r w:rsidRPr="00BA1025">
        <w:rPr>
          <w:rFonts w:cstheme="minorHAnsi"/>
        </w:rPr>
        <w:t xml:space="preserve">Hierbei können Leitfragen für jede einzelne Strophe angefügt werden (z.B. Presenta lo que le aconseja el yo lírico a Julia. </w:t>
      </w:r>
      <w:r w:rsidRPr="007C14E0">
        <w:rPr>
          <w:rFonts w:cstheme="minorHAnsi"/>
          <w:lang w:val="es-ES"/>
        </w:rPr>
        <w:t xml:space="preserve">Describe lo que le dicen los demás sobre la vida. </w:t>
      </w:r>
      <w:r w:rsidRPr="00BA1025">
        <w:rPr>
          <w:rFonts w:cstheme="minorHAnsi"/>
        </w:rPr>
        <w:t xml:space="preserve">Etc.). </w:t>
      </w:r>
      <w:r w:rsidRPr="00BA1025">
        <w:rPr>
          <w:rFonts w:cstheme="minorHAnsi"/>
        </w:rPr>
        <w:br/>
        <w:t xml:space="preserve">Um einen weiteren Gesprächsanlass zu schaffen, könnten die SuS auf diese Botschaften ihre eigene Reaktionen formulieren. </w:t>
      </w:r>
    </w:p>
    <w:p w14:paraId="2B1821A2" w14:textId="77777777" w:rsidR="00C745D2" w:rsidRPr="007C14E0" w:rsidRDefault="00C745D2" w:rsidP="00337415">
      <w:pPr>
        <w:spacing w:after="0"/>
        <w:rPr>
          <w:rFonts w:cstheme="minorHAnsi"/>
          <w:color w:val="7030A0"/>
          <w:sz w:val="20"/>
          <w:szCs w:val="20"/>
        </w:rPr>
      </w:pPr>
    </w:p>
    <w:p w14:paraId="74C87E22" w14:textId="77777777" w:rsidR="00802749" w:rsidRPr="007C14E0" w:rsidRDefault="00802749" w:rsidP="00802749">
      <w:pPr>
        <w:spacing w:after="0"/>
        <w:rPr>
          <w:rFonts w:cstheme="minorHAnsi"/>
          <w:u w:val="single"/>
          <w:lang w:val="es-ES"/>
        </w:rPr>
      </w:pPr>
      <w:r w:rsidRPr="007C14E0">
        <w:rPr>
          <w:rFonts w:cstheme="minorHAnsi"/>
          <w:u w:val="single"/>
          <w:lang w:val="es-ES"/>
        </w:rPr>
        <w:t xml:space="preserve">Deberes: </w:t>
      </w:r>
    </w:p>
    <w:p w14:paraId="10ECB68B" w14:textId="1AC92A48" w:rsidR="00250E0D" w:rsidRPr="00802749" w:rsidRDefault="00250E0D" w:rsidP="00337415">
      <w:pPr>
        <w:spacing w:after="0"/>
        <w:rPr>
          <w:rFonts w:cstheme="minorHAnsi"/>
          <w:lang w:val="es-ES"/>
        </w:rPr>
      </w:pPr>
      <w:r w:rsidRPr="00802749">
        <w:rPr>
          <w:rFonts w:cstheme="minorHAnsi"/>
          <w:lang w:val="es-ES"/>
        </w:rPr>
        <w:t>A lo largo de la vida hay gente que te acompaña, te asesora, te ayuda a desarrollarse y a emprender tu camino. Y por muchos posibles motivos te encontrarás también con personas que no te apoyarán.</w:t>
      </w:r>
    </w:p>
    <w:p w14:paraId="3267DB6E" w14:textId="593439A4" w:rsidR="00250E0D" w:rsidRPr="00802749" w:rsidRDefault="00802749" w:rsidP="00337415">
      <w:pPr>
        <w:spacing w:after="0"/>
        <w:rPr>
          <w:rFonts w:cstheme="minorHAnsi"/>
          <w:i/>
          <w:lang w:val="es-ES"/>
        </w:rPr>
      </w:pPr>
      <w:r w:rsidRPr="00802749">
        <w:rPr>
          <w:rFonts w:cstheme="minorHAnsi"/>
          <w:i/>
          <w:lang w:val="es-ES"/>
        </w:rPr>
        <w:sym w:font="Wingdings" w:char="F046"/>
      </w:r>
      <w:r w:rsidRPr="00802749">
        <w:rPr>
          <w:rFonts w:cstheme="minorHAnsi"/>
          <w:i/>
          <w:lang w:val="es-ES"/>
        </w:rPr>
        <w:t xml:space="preserve"> </w:t>
      </w:r>
      <w:r w:rsidR="00250E0D" w:rsidRPr="00802749">
        <w:rPr>
          <w:rFonts w:cstheme="minorHAnsi"/>
          <w:i/>
          <w:lang w:val="es-ES"/>
        </w:rPr>
        <w:t>Ha</w:t>
      </w:r>
      <w:r w:rsidR="000433E6" w:rsidRPr="00802749">
        <w:rPr>
          <w:rFonts w:cstheme="minorHAnsi"/>
          <w:i/>
          <w:lang w:val="es-ES"/>
        </w:rPr>
        <w:t>z</w:t>
      </w:r>
      <w:r w:rsidR="00250E0D" w:rsidRPr="00802749">
        <w:rPr>
          <w:rFonts w:cstheme="minorHAnsi"/>
          <w:i/>
          <w:lang w:val="es-ES"/>
        </w:rPr>
        <w:t xml:space="preserve"> una minipresentación del poema resumiendo el contenido y comentando el poema con respecto a la dependencia de otras personas que los seres humanos tenemos en cada fase de nuestra vida.</w:t>
      </w:r>
    </w:p>
    <w:p w14:paraId="1B478DCD" w14:textId="77777777" w:rsidR="00250E0D" w:rsidRPr="00802749" w:rsidRDefault="00250E0D" w:rsidP="00337415">
      <w:pPr>
        <w:spacing w:after="0"/>
        <w:rPr>
          <w:rFonts w:cstheme="minorHAnsi"/>
          <w:i/>
          <w:lang w:val="es-ES"/>
        </w:rPr>
      </w:pPr>
    </w:p>
    <w:p w14:paraId="36C2FD09" w14:textId="570DBA73" w:rsidR="004A5D10" w:rsidRPr="004A5D10" w:rsidRDefault="00802749" w:rsidP="00337415">
      <w:pPr>
        <w:spacing w:after="0"/>
        <w:rPr>
          <w:rFonts w:cstheme="minorHAnsi"/>
          <w:u w:val="single"/>
          <w:lang w:val="es-ES"/>
        </w:rPr>
      </w:pPr>
      <w:r>
        <w:rPr>
          <w:rFonts w:cstheme="minorHAnsi"/>
          <w:u w:val="single"/>
          <w:lang w:val="es-ES"/>
        </w:rPr>
        <w:t>Mögliche Ve</w:t>
      </w:r>
      <w:r w:rsidR="00050752">
        <w:rPr>
          <w:rFonts w:cstheme="minorHAnsi"/>
          <w:u w:val="single"/>
          <w:lang w:val="es-ES"/>
        </w:rPr>
        <w:t>r</w:t>
      </w:r>
      <w:r>
        <w:rPr>
          <w:rFonts w:cstheme="minorHAnsi"/>
          <w:u w:val="single"/>
          <w:lang w:val="es-ES"/>
        </w:rPr>
        <w:t>tiefung 1</w:t>
      </w:r>
      <w:r w:rsidR="004A5D10" w:rsidRPr="004A5D10">
        <w:rPr>
          <w:rFonts w:cstheme="minorHAnsi"/>
          <w:u w:val="single"/>
          <w:lang w:val="es-ES"/>
        </w:rPr>
        <w:t xml:space="preserve">: </w:t>
      </w:r>
    </w:p>
    <w:p w14:paraId="24339A1C" w14:textId="6AFBA078" w:rsidR="00D81E69" w:rsidRPr="00802749" w:rsidRDefault="000433E6" w:rsidP="00337415">
      <w:pPr>
        <w:spacing w:after="0"/>
        <w:rPr>
          <w:rFonts w:cstheme="minorHAnsi"/>
          <w:lang w:val="es-ES"/>
        </w:rPr>
      </w:pPr>
      <w:r w:rsidRPr="00802749">
        <w:rPr>
          <w:rFonts w:cstheme="minorHAnsi"/>
          <w:lang w:val="es-ES"/>
        </w:rPr>
        <w:t xml:space="preserve">Paco Ibáñez </w:t>
      </w:r>
      <w:r w:rsidR="00E46CA6" w:rsidRPr="00802749">
        <w:rPr>
          <w:rFonts w:cstheme="minorHAnsi"/>
          <w:lang w:val="es-ES"/>
        </w:rPr>
        <w:t>fue el primero en cantar el poema. En una presentación del año</w:t>
      </w:r>
      <w:r w:rsidR="003902A3" w:rsidRPr="00802749">
        <w:rPr>
          <w:rFonts w:cstheme="minorHAnsi"/>
          <w:lang w:val="es-ES"/>
        </w:rPr>
        <w:t xml:space="preserve"> 2017</w:t>
      </w:r>
      <w:r w:rsidR="00E46CA6" w:rsidRPr="00802749">
        <w:rPr>
          <w:rFonts w:cstheme="minorHAnsi"/>
          <w:lang w:val="es-ES"/>
        </w:rPr>
        <w:t xml:space="preserve"> le cuenta al público</w:t>
      </w:r>
      <w:r w:rsidR="003902A3" w:rsidRPr="00802749">
        <w:rPr>
          <w:rFonts w:cstheme="minorHAnsi"/>
          <w:lang w:val="es-ES"/>
        </w:rPr>
        <w:t xml:space="preserve"> lo que le ocurrió </w:t>
      </w:r>
      <w:r w:rsidR="00003C53" w:rsidRPr="00802749">
        <w:rPr>
          <w:rFonts w:cstheme="minorHAnsi"/>
          <w:lang w:val="es-ES"/>
        </w:rPr>
        <w:t>despué</w:t>
      </w:r>
      <w:r w:rsidR="001B7B97" w:rsidRPr="00802749">
        <w:rPr>
          <w:rFonts w:cstheme="minorHAnsi"/>
          <w:lang w:val="es-ES"/>
        </w:rPr>
        <w:t>s</w:t>
      </w:r>
      <w:r w:rsidR="00003C53" w:rsidRPr="00802749">
        <w:rPr>
          <w:rFonts w:cstheme="minorHAnsi"/>
          <w:lang w:val="es-ES"/>
        </w:rPr>
        <w:t xml:space="preserve"> de un concierto en </w:t>
      </w:r>
      <w:r w:rsidR="003902A3" w:rsidRPr="00802749">
        <w:rPr>
          <w:rFonts w:cstheme="minorHAnsi"/>
          <w:lang w:val="es-ES"/>
        </w:rPr>
        <w:t xml:space="preserve">Buenos Aires. </w:t>
      </w:r>
      <w:r w:rsidR="00E46CA6" w:rsidRPr="00802749">
        <w:rPr>
          <w:rFonts w:cstheme="minorHAnsi"/>
          <w:lang w:val="es-ES"/>
        </w:rPr>
        <w:t xml:space="preserve"> </w:t>
      </w:r>
    </w:p>
    <w:p w14:paraId="04B0C0D4" w14:textId="60A5B6F9" w:rsidR="00E46CA6" w:rsidRPr="00003C53" w:rsidRDefault="003902A3" w:rsidP="00337415">
      <w:pPr>
        <w:spacing w:after="0"/>
        <w:rPr>
          <w:rFonts w:cstheme="minorHAnsi"/>
          <w:lang w:val="es-ES"/>
        </w:rPr>
      </w:pPr>
      <w:r w:rsidRPr="00802749">
        <w:rPr>
          <w:rFonts w:cstheme="minorHAnsi"/>
          <w:lang w:val="es-ES"/>
        </w:rPr>
        <w:sym w:font="Wingdings" w:char="F046"/>
      </w:r>
      <w:r w:rsidRPr="00802749">
        <w:rPr>
          <w:rFonts w:cstheme="minorHAnsi"/>
          <w:lang w:val="es-ES"/>
        </w:rPr>
        <w:t xml:space="preserve"> </w:t>
      </w:r>
      <w:r w:rsidR="00E46CA6" w:rsidRPr="00802749">
        <w:rPr>
          <w:rFonts w:cstheme="minorHAnsi"/>
          <w:lang w:val="es-ES"/>
        </w:rPr>
        <w:t>Escucha lo que dice Ib</w:t>
      </w:r>
      <w:r w:rsidR="000433E6" w:rsidRPr="00802749">
        <w:rPr>
          <w:rFonts w:cstheme="minorHAnsi"/>
          <w:lang w:val="es-ES"/>
        </w:rPr>
        <w:t>á</w:t>
      </w:r>
      <w:r w:rsidR="00E46CA6" w:rsidRPr="00802749">
        <w:rPr>
          <w:rFonts w:cstheme="minorHAnsi"/>
          <w:lang w:val="es-ES"/>
        </w:rPr>
        <w:t>ñez y</w:t>
      </w:r>
      <w:r w:rsidR="00E46CA6" w:rsidRPr="00003C53">
        <w:rPr>
          <w:rFonts w:cstheme="minorHAnsi"/>
          <w:lang w:val="es-ES"/>
        </w:rPr>
        <w:t xml:space="preserve"> res</w:t>
      </w:r>
      <w:r w:rsidRPr="00003C53">
        <w:rPr>
          <w:rFonts w:cstheme="minorHAnsi"/>
          <w:lang w:val="es-ES"/>
        </w:rPr>
        <w:t>úmelo.</w:t>
      </w:r>
    </w:p>
    <w:p w14:paraId="2C95B5AD" w14:textId="42C280B2" w:rsidR="00E46CA6" w:rsidRPr="00250E0D" w:rsidRDefault="00F822AE" w:rsidP="00E46CA6">
      <w:pPr>
        <w:spacing w:after="0"/>
        <w:rPr>
          <w:rFonts w:cstheme="minorHAnsi"/>
          <w:color w:val="0070C0"/>
          <w:lang w:val="es-ES"/>
        </w:rPr>
      </w:pPr>
      <w:hyperlink r:id="rId11" w:history="1">
        <w:r w:rsidR="00E46CA6" w:rsidRPr="00250E0D">
          <w:rPr>
            <w:rStyle w:val="Hyperlink"/>
            <w:rFonts w:cstheme="minorHAnsi"/>
            <w:lang w:val="es-ES"/>
          </w:rPr>
          <w:t>https://www.youtube.com/watch?v=YWvexPSkRNo</w:t>
        </w:r>
      </w:hyperlink>
      <w:r w:rsidR="00E46CA6" w:rsidRPr="00250E0D">
        <w:rPr>
          <w:rFonts w:cstheme="minorHAnsi"/>
          <w:lang w:val="es-ES"/>
        </w:rPr>
        <w:t xml:space="preserve"> [</w:t>
      </w:r>
      <w:r w:rsidR="00003C53" w:rsidRPr="00250E0D">
        <w:rPr>
          <w:rFonts w:cstheme="minorHAnsi"/>
          <w:lang w:val="es-ES"/>
        </w:rPr>
        <w:t>0:00 – 1:33]</w:t>
      </w:r>
      <w:r w:rsidR="00F10EB1" w:rsidRPr="00250E0D">
        <w:rPr>
          <w:rFonts w:cstheme="minorHAnsi"/>
          <w:lang w:val="es-ES"/>
        </w:rPr>
        <w:t xml:space="preserve"> </w:t>
      </w:r>
    </w:p>
    <w:p w14:paraId="327970B9" w14:textId="77E6485D" w:rsidR="00E46CA6" w:rsidRPr="00250E0D" w:rsidRDefault="00E46CA6" w:rsidP="00337415">
      <w:pPr>
        <w:spacing w:after="0"/>
        <w:rPr>
          <w:rFonts w:cstheme="minorHAnsi"/>
          <w:lang w:val="es-ES"/>
        </w:rPr>
      </w:pPr>
    </w:p>
    <w:p w14:paraId="33B36D6C" w14:textId="6EF0A093" w:rsidR="00BA543A" w:rsidRPr="00003C53" w:rsidRDefault="00D81E69" w:rsidP="00337415">
      <w:pPr>
        <w:spacing w:after="0"/>
        <w:rPr>
          <w:rFonts w:cstheme="minorHAnsi"/>
          <w:lang w:val="es-ES"/>
        </w:rPr>
      </w:pPr>
      <w:r w:rsidRPr="00003C53">
        <w:rPr>
          <w:rFonts w:cstheme="minorHAnsi"/>
          <w:lang w:val="es-ES"/>
        </w:rPr>
        <w:t xml:space="preserve">Aunque es un poema publicado hace más de cuatro décadas, sigue siendo muy actual. </w:t>
      </w:r>
    </w:p>
    <w:p w14:paraId="14415EB3" w14:textId="52480099" w:rsidR="001169D2" w:rsidRDefault="00BD039B" w:rsidP="00337415">
      <w:pPr>
        <w:spacing w:after="0"/>
        <w:rPr>
          <w:rFonts w:cstheme="minorHAnsi"/>
          <w:lang w:val="es-ES"/>
        </w:rPr>
      </w:pPr>
      <w:r w:rsidRPr="00003C53">
        <w:rPr>
          <w:rFonts w:cstheme="minorHAnsi"/>
          <w:lang w:val="es-ES"/>
        </w:rPr>
        <w:sym w:font="Wingdings" w:char="F046"/>
      </w:r>
      <w:r w:rsidRPr="00003C53">
        <w:rPr>
          <w:rFonts w:cstheme="minorHAnsi"/>
          <w:lang w:val="es-ES"/>
        </w:rPr>
        <w:t xml:space="preserve"> Habla con tu vecin@ y discutid </w:t>
      </w:r>
      <w:r w:rsidR="001169D2" w:rsidRPr="00802749">
        <w:rPr>
          <w:rFonts w:cstheme="minorHAnsi"/>
          <w:lang w:val="es-ES"/>
        </w:rPr>
        <w:t>en qu</w:t>
      </w:r>
      <w:r w:rsidR="000433E6" w:rsidRPr="00802749">
        <w:rPr>
          <w:rFonts w:cstheme="minorHAnsi"/>
          <w:lang w:val="es-ES"/>
        </w:rPr>
        <w:t xml:space="preserve">é </w:t>
      </w:r>
      <w:r w:rsidR="001169D2" w:rsidRPr="00802749">
        <w:rPr>
          <w:rFonts w:cstheme="minorHAnsi"/>
          <w:lang w:val="es-ES"/>
        </w:rPr>
        <w:t xml:space="preserve">situación mundial </w:t>
      </w:r>
      <w:r w:rsidR="000433E6" w:rsidRPr="00802749">
        <w:rPr>
          <w:rFonts w:cstheme="minorHAnsi"/>
          <w:lang w:val="es-ES"/>
        </w:rPr>
        <w:t xml:space="preserve">podría </w:t>
      </w:r>
      <w:r w:rsidR="001169D2" w:rsidRPr="00802749">
        <w:rPr>
          <w:rFonts w:cstheme="minorHAnsi"/>
          <w:lang w:val="es-ES"/>
        </w:rPr>
        <w:t>ayudar</w:t>
      </w:r>
      <w:r w:rsidR="001169D2">
        <w:rPr>
          <w:rFonts w:cstheme="minorHAnsi"/>
          <w:lang w:val="es-ES"/>
        </w:rPr>
        <w:t xml:space="preserve"> el poema. </w:t>
      </w:r>
    </w:p>
    <w:p w14:paraId="4FBF5034" w14:textId="769389AD" w:rsidR="00BD039B" w:rsidRPr="00003C53" w:rsidRDefault="00664C42" w:rsidP="00337415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Luego pensad en </w:t>
      </w:r>
      <w:r w:rsidR="00BD039B" w:rsidRPr="00003C53">
        <w:rPr>
          <w:rFonts w:cstheme="minorHAnsi"/>
          <w:lang w:val="es-ES"/>
        </w:rPr>
        <w:t xml:space="preserve">qué música </w:t>
      </w:r>
      <w:r>
        <w:rPr>
          <w:rFonts w:cstheme="minorHAnsi"/>
          <w:lang w:val="es-ES"/>
        </w:rPr>
        <w:t>os</w:t>
      </w:r>
      <w:r w:rsidR="00BD039B" w:rsidRPr="00003C53">
        <w:rPr>
          <w:rFonts w:cstheme="minorHAnsi"/>
          <w:lang w:val="es-ES"/>
        </w:rPr>
        <w:t xml:space="preserve"> p</w:t>
      </w:r>
      <w:r>
        <w:rPr>
          <w:rFonts w:cstheme="minorHAnsi"/>
          <w:lang w:val="es-ES"/>
        </w:rPr>
        <w:t>odéis</w:t>
      </w:r>
      <w:r w:rsidR="00BD039B" w:rsidRPr="00003C53">
        <w:rPr>
          <w:rFonts w:cstheme="minorHAnsi"/>
          <w:lang w:val="es-ES"/>
        </w:rPr>
        <w:t xml:space="preserve"> imaginar para este poema. </w:t>
      </w:r>
    </w:p>
    <w:p w14:paraId="4601C3F4" w14:textId="44B6A080" w:rsidR="00802749" w:rsidRPr="00802749" w:rsidRDefault="00802749" w:rsidP="00802749">
      <w:pPr>
        <w:spacing w:after="0"/>
        <w:rPr>
          <w:rFonts w:cstheme="minorHAnsi"/>
          <w:u w:val="single"/>
        </w:rPr>
      </w:pPr>
      <w:r w:rsidRPr="00802749">
        <w:rPr>
          <w:rFonts w:cstheme="minorHAnsi"/>
          <w:u w:val="single"/>
        </w:rPr>
        <w:lastRenderedPageBreak/>
        <w:t>Mögliche Ve</w:t>
      </w:r>
      <w:r w:rsidR="00050752">
        <w:rPr>
          <w:rFonts w:cstheme="minorHAnsi"/>
          <w:u w:val="single"/>
        </w:rPr>
        <w:t>r</w:t>
      </w:r>
      <w:r w:rsidRPr="00802749">
        <w:rPr>
          <w:rFonts w:cstheme="minorHAnsi"/>
          <w:u w:val="single"/>
        </w:rPr>
        <w:t xml:space="preserve">tiefung </w:t>
      </w:r>
      <w:r>
        <w:rPr>
          <w:rFonts w:cstheme="minorHAnsi"/>
          <w:u w:val="single"/>
        </w:rPr>
        <w:t>2</w:t>
      </w:r>
      <w:r w:rsidRPr="00802749">
        <w:rPr>
          <w:rFonts w:cstheme="minorHAnsi"/>
          <w:u w:val="single"/>
        </w:rPr>
        <w:t xml:space="preserve">: </w:t>
      </w:r>
    </w:p>
    <w:p w14:paraId="0CA8A380" w14:textId="72CFF568" w:rsidR="00BD039B" w:rsidRPr="00802749" w:rsidRDefault="00BD039B" w:rsidP="00337415">
      <w:pPr>
        <w:spacing w:after="0"/>
        <w:rPr>
          <w:rFonts w:cstheme="minorHAnsi"/>
        </w:rPr>
      </w:pPr>
      <w:r w:rsidRPr="00003C53">
        <w:rPr>
          <w:rFonts w:cstheme="minorHAnsi"/>
        </w:rPr>
        <w:t xml:space="preserve">SuS hören </w:t>
      </w:r>
      <w:r w:rsidR="000433E6" w:rsidRPr="00802749">
        <w:rPr>
          <w:rFonts w:cstheme="minorHAnsi"/>
        </w:rPr>
        <w:t>die</w:t>
      </w:r>
      <w:r w:rsidRPr="00802749">
        <w:rPr>
          <w:rFonts w:cstheme="minorHAnsi"/>
        </w:rPr>
        <w:t xml:space="preserve"> verschiedene</w:t>
      </w:r>
      <w:r w:rsidR="000433E6" w:rsidRPr="00802749">
        <w:rPr>
          <w:rFonts w:cstheme="minorHAnsi"/>
        </w:rPr>
        <w:t>n</w:t>
      </w:r>
      <w:r w:rsidRPr="00802749">
        <w:rPr>
          <w:rFonts w:cstheme="minorHAnsi"/>
        </w:rPr>
        <w:t xml:space="preserve"> Vertonungen des Gedichts und bleiben in der Ecke stehen, deren Vertonung sie am gelungensten finden. </w:t>
      </w:r>
    </w:p>
    <w:p w14:paraId="4B1CD5B1" w14:textId="2C3EBAD9" w:rsidR="00BD039B" w:rsidRPr="00802749" w:rsidRDefault="00BD039B" w:rsidP="00337415">
      <w:pPr>
        <w:spacing w:after="0"/>
        <w:rPr>
          <w:rFonts w:cstheme="minorHAnsi"/>
        </w:rPr>
      </w:pPr>
    </w:p>
    <w:p w14:paraId="7D92DE9C" w14:textId="0E4F310B" w:rsidR="00BD039B" w:rsidRPr="008E63B7" w:rsidRDefault="00BD039B" w:rsidP="00337415">
      <w:pPr>
        <w:spacing w:after="0"/>
        <w:rPr>
          <w:rFonts w:cstheme="minorHAnsi"/>
          <w:lang w:val="es-ES"/>
        </w:rPr>
      </w:pPr>
      <w:r w:rsidRPr="00802749">
        <w:rPr>
          <w:rFonts w:cstheme="minorHAnsi"/>
          <w:lang w:val="es-ES"/>
        </w:rPr>
        <w:t xml:space="preserve">Vertonung 1: </w:t>
      </w:r>
      <w:r w:rsidR="000433E6" w:rsidRPr="00802749">
        <w:rPr>
          <w:rFonts w:cstheme="minorHAnsi"/>
          <w:lang w:val="es-ES"/>
        </w:rPr>
        <w:t>Paco Ibáñez</w:t>
      </w:r>
    </w:p>
    <w:p w14:paraId="04EA7987" w14:textId="250CAFFF" w:rsidR="00BD039B" w:rsidRPr="008E63B7" w:rsidRDefault="00F822AE" w:rsidP="00337415">
      <w:pPr>
        <w:spacing w:after="0"/>
        <w:rPr>
          <w:rFonts w:cstheme="minorHAnsi"/>
          <w:lang w:val="es-ES"/>
        </w:rPr>
      </w:pPr>
      <w:hyperlink r:id="rId12" w:history="1">
        <w:r w:rsidR="009D33BC" w:rsidRPr="008E63B7">
          <w:rPr>
            <w:rStyle w:val="Hyperlink"/>
            <w:rFonts w:cstheme="minorHAnsi"/>
            <w:lang w:val="es-ES"/>
          </w:rPr>
          <w:t>https://www.youtube.com/watch?v=C7Zsb0Y8Tpg</w:t>
        </w:r>
      </w:hyperlink>
    </w:p>
    <w:p w14:paraId="25141D45" w14:textId="77777777" w:rsidR="009D33BC" w:rsidRPr="008E63B7" w:rsidRDefault="009D33BC" w:rsidP="00337415">
      <w:pPr>
        <w:spacing w:after="0"/>
        <w:rPr>
          <w:rFonts w:cstheme="minorHAnsi"/>
          <w:lang w:val="es-ES"/>
        </w:rPr>
      </w:pPr>
    </w:p>
    <w:p w14:paraId="16D0C2E4" w14:textId="28E8342B" w:rsidR="00BD039B" w:rsidRPr="008E63B7" w:rsidRDefault="00BD039B" w:rsidP="00337415">
      <w:pPr>
        <w:spacing w:after="0"/>
        <w:rPr>
          <w:rFonts w:cstheme="minorHAnsi"/>
          <w:lang w:val="es-ES"/>
        </w:rPr>
      </w:pPr>
      <w:r w:rsidRPr="008E63B7">
        <w:rPr>
          <w:rFonts w:cstheme="minorHAnsi"/>
          <w:lang w:val="es-ES"/>
        </w:rPr>
        <w:t>Vertonung 2: Rosalía</w:t>
      </w:r>
    </w:p>
    <w:p w14:paraId="4FED8EBA" w14:textId="77777777" w:rsidR="00BD039B" w:rsidRPr="008E63B7" w:rsidRDefault="00F822AE" w:rsidP="00BD039B">
      <w:pPr>
        <w:spacing w:after="0"/>
        <w:rPr>
          <w:rFonts w:cstheme="minorHAnsi"/>
          <w:lang w:val="es-ES"/>
        </w:rPr>
      </w:pPr>
      <w:hyperlink r:id="rId13" w:history="1">
        <w:r w:rsidR="00BD039B" w:rsidRPr="008E63B7">
          <w:rPr>
            <w:rStyle w:val="Hyperlink"/>
            <w:rFonts w:cstheme="minorHAnsi"/>
            <w:lang w:val="es-ES"/>
          </w:rPr>
          <w:t>https://www.youtube.com/watch?v=vovLUDpk2t8</w:t>
        </w:r>
      </w:hyperlink>
    </w:p>
    <w:p w14:paraId="46052F1F" w14:textId="77777777" w:rsidR="00BD039B" w:rsidRPr="008E63B7" w:rsidRDefault="00BD039B" w:rsidP="00337415">
      <w:pPr>
        <w:spacing w:after="0"/>
        <w:rPr>
          <w:rFonts w:cstheme="minorHAnsi"/>
          <w:lang w:val="es-ES"/>
        </w:rPr>
      </w:pPr>
    </w:p>
    <w:p w14:paraId="7187AFBB" w14:textId="1A8F851C" w:rsidR="00BD039B" w:rsidRPr="00F81F0B" w:rsidRDefault="00BD039B" w:rsidP="00337415">
      <w:pPr>
        <w:spacing w:after="0"/>
        <w:rPr>
          <w:rFonts w:cstheme="minorHAnsi"/>
          <w:lang w:val="en-US"/>
        </w:rPr>
      </w:pPr>
      <w:r w:rsidRPr="00F81F0B">
        <w:rPr>
          <w:rFonts w:cstheme="minorHAnsi"/>
          <w:lang w:val="en-US"/>
        </w:rPr>
        <w:t>Vertonung 3: Mercedes Sosa</w:t>
      </w:r>
    </w:p>
    <w:p w14:paraId="11C6726F" w14:textId="174F38BC" w:rsidR="00BD039B" w:rsidRDefault="00F822AE" w:rsidP="00337415">
      <w:pPr>
        <w:spacing w:after="0"/>
        <w:rPr>
          <w:rFonts w:cstheme="minorHAnsi"/>
          <w:lang w:val="en-US"/>
        </w:rPr>
      </w:pPr>
      <w:hyperlink r:id="rId14" w:history="1">
        <w:r w:rsidR="00D2553E" w:rsidRPr="00255532">
          <w:rPr>
            <w:rStyle w:val="Hyperlink"/>
            <w:rFonts w:cstheme="minorHAnsi"/>
            <w:lang w:val="en-US"/>
          </w:rPr>
          <w:t>https://www.youtube.com/watch?v=CHtbtxX6ZXU</w:t>
        </w:r>
      </w:hyperlink>
    </w:p>
    <w:p w14:paraId="1A86743D" w14:textId="77777777" w:rsidR="00D2553E" w:rsidRPr="00F81F0B" w:rsidRDefault="00D2553E" w:rsidP="00337415">
      <w:pPr>
        <w:spacing w:after="0"/>
        <w:rPr>
          <w:rFonts w:cstheme="minorHAnsi"/>
          <w:lang w:val="en-US"/>
        </w:rPr>
      </w:pPr>
    </w:p>
    <w:p w14:paraId="5636D874" w14:textId="48362E60" w:rsidR="00BD039B" w:rsidRPr="00003C53" w:rsidRDefault="00BD039B" w:rsidP="00337415">
      <w:pPr>
        <w:spacing w:after="0"/>
        <w:rPr>
          <w:rFonts w:cstheme="minorHAnsi"/>
        </w:rPr>
      </w:pPr>
      <w:r w:rsidRPr="00003C53">
        <w:rPr>
          <w:rFonts w:cstheme="minorHAnsi"/>
        </w:rPr>
        <w:t>Vertonung 4: Kiko Veneno</w:t>
      </w:r>
    </w:p>
    <w:p w14:paraId="619DEC7E" w14:textId="5FA68D4F" w:rsidR="00010079" w:rsidRPr="00003C53" w:rsidRDefault="00F822AE" w:rsidP="00337415">
      <w:pPr>
        <w:spacing w:after="0"/>
        <w:rPr>
          <w:rFonts w:cstheme="minorHAnsi"/>
        </w:rPr>
      </w:pPr>
      <w:hyperlink r:id="rId15" w:history="1">
        <w:r w:rsidR="00010079" w:rsidRPr="00003C53">
          <w:rPr>
            <w:rStyle w:val="Hyperlink"/>
            <w:rFonts w:cstheme="minorHAnsi"/>
          </w:rPr>
          <w:t>https://www.youtube.com/watch?v=x9_rIQoRmbA</w:t>
        </w:r>
      </w:hyperlink>
    </w:p>
    <w:p w14:paraId="3480D37C" w14:textId="77777777" w:rsidR="00010079" w:rsidRPr="00003C53" w:rsidRDefault="00010079" w:rsidP="00337415">
      <w:pPr>
        <w:spacing w:after="0"/>
        <w:rPr>
          <w:rFonts w:cstheme="minorHAnsi"/>
        </w:rPr>
      </w:pPr>
    </w:p>
    <w:p w14:paraId="7CC779B9" w14:textId="122F49D2" w:rsidR="00BD039B" w:rsidRPr="00003C53" w:rsidRDefault="00BD039B" w:rsidP="00337415">
      <w:pPr>
        <w:spacing w:after="0"/>
        <w:rPr>
          <w:rFonts w:cstheme="minorHAnsi"/>
        </w:rPr>
      </w:pPr>
      <w:r w:rsidRPr="00003C53">
        <w:rPr>
          <w:rFonts w:cstheme="minorHAnsi"/>
        </w:rPr>
        <w:t>[Alternativ: Vertonungen von Tania Libertad [https://www.youtube.com/watch?v=Aa7gZu4lvpM], von Reina Roja [https://www.youtube.com/watch?v=_iJoBgnGLqE]</w:t>
      </w:r>
      <w:r w:rsidR="00C32CA1" w:rsidRPr="00003C53">
        <w:rPr>
          <w:rFonts w:cstheme="minorHAnsi"/>
        </w:rPr>
        <w:t xml:space="preserve">, von Ismael Serrano </w:t>
      </w:r>
      <w:r w:rsidR="003C1FE6" w:rsidRPr="00003C53">
        <w:rPr>
          <w:rFonts w:cstheme="minorHAnsi"/>
        </w:rPr>
        <w:t>[</w:t>
      </w:r>
      <w:r w:rsidR="00C32CA1" w:rsidRPr="00003C53">
        <w:rPr>
          <w:rFonts w:cstheme="minorHAnsi"/>
        </w:rPr>
        <w:t>https://www.youtube.com/watch?v=g7V6c_-mZZU]</w:t>
      </w:r>
      <w:r w:rsidR="003C1FE6" w:rsidRPr="00003C53">
        <w:rPr>
          <w:rFonts w:cstheme="minorHAnsi"/>
        </w:rPr>
        <w:t xml:space="preserve">, </w:t>
      </w:r>
    </w:p>
    <w:p w14:paraId="37E0579D" w14:textId="77777777" w:rsidR="00E67759" w:rsidRPr="008E63B7" w:rsidRDefault="00E67759" w:rsidP="00337415">
      <w:pPr>
        <w:spacing w:after="0"/>
        <w:rPr>
          <w:rFonts w:cstheme="minorHAnsi"/>
        </w:rPr>
      </w:pPr>
    </w:p>
    <w:p w14:paraId="14E65A2E" w14:textId="70CEB9B6" w:rsidR="009D33BC" w:rsidRPr="00003C53" w:rsidRDefault="009D33BC" w:rsidP="00337415">
      <w:pPr>
        <w:spacing w:after="0"/>
        <w:rPr>
          <w:rFonts w:cstheme="minorHAnsi"/>
        </w:rPr>
      </w:pPr>
      <w:r w:rsidRPr="00003C53">
        <w:rPr>
          <w:rFonts w:cstheme="minorHAnsi"/>
        </w:rPr>
        <w:t xml:space="preserve">[Für Kolleg*innen: </w:t>
      </w:r>
      <w:r w:rsidRPr="00003C53">
        <w:rPr>
          <w:rFonts w:cstheme="minorHAnsi"/>
        </w:rPr>
        <w:br/>
        <w:t>Hintergrund zu dem Gedicht</w:t>
      </w:r>
      <w:r w:rsidR="00AF20C2" w:rsidRPr="00003C53">
        <w:rPr>
          <w:rFonts w:cstheme="minorHAnsi"/>
        </w:rPr>
        <w:t xml:space="preserve"> – Video:</w:t>
      </w:r>
    </w:p>
    <w:p w14:paraId="6777CB51" w14:textId="0A2E9CBB" w:rsidR="00B36540" w:rsidRPr="00003C53" w:rsidRDefault="00F822AE" w:rsidP="00337415">
      <w:pPr>
        <w:spacing w:after="0"/>
        <w:rPr>
          <w:rFonts w:cstheme="minorHAnsi"/>
        </w:rPr>
      </w:pPr>
      <w:hyperlink r:id="rId16" w:history="1">
        <w:r w:rsidR="00B36540" w:rsidRPr="00003C53">
          <w:rPr>
            <w:rStyle w:val="Hyperlink"/>
            <w:rFonts w:cstheme="minorHAnsi"/>
          </w:rPr>
          <w:t>https://www.rtve.es/television/20111017/palabras-para-julia-ja-goytisolo-mitad-invisible/468957.shtml</w:t>
        </w:r>
      </w:hyperlink>
      <w:r w:rsidR="009D33BC" w:rsidRPr="00003C53">
        <w:rPr>
          <w:rFonts w:cstheme="minorHAnsi"/>
        </w:rPr>
        <w:t>]</w:t>
      </w:r>
    </w:p>
    <w:p w14:paraId="777BC12F" w14:textId="77777777" w:rsidR="00B36540" w:rsidRPr="00003C53" w:rsidRDefault="00B36540" w:rsidP="00337415">
      <w:pPr>
        <w:spacing w:after="0"/>
        <w:rPr>
          <w:rFonts w:cstheme="minorHAnsi"/>
        </w:rPr>
      </w:pPr>
    </w:p>
    <w:p w14:paraId="2D9D15BA" w14:textId="7E57443A" w:rsidR="00EC43D2" w:rsidRPr="00003C53" w:rsidRDefault="00EC43D2" w:rsidP="00EC43D2">
      <w:pPr>
        <w:tabs>
          <w:tab w:val="left" w:pos="8110"/>
        </w:tabs>
        <w:rPr>
          <w:rFonts w:cstheme="minorHAnsi"/>
        </w:rPr>
      </w:pPr>
      <w:r w:rsidRPr="00003C53">
        <w:rPr>
          <w:rFonts w:cstheme="minorHAnsi"/>
        </w:rPr>
        <w:tab/>
      </w:r>
    </w:p>
    <w:sectPr w:rsidR="00EC43D2" w:rsidRPr="00003C53" w:rsidSect="007E4902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2D6D" w14:textId="77777777" w:rsidR="00F822AE" w:rsidRDefault="00F822AE" w:rsidP="00175BD3">
      <w:pPr>
        <w:spacing w:after="0" w:line="240" w:lineRule="auto"/>
      </w:pPr>
      <w:r>
        <w:separator/>
      </w:r>
    </w:p>
  </w:endnote>
  <w:endnote w:type="continuationSeparator" w:id="0">
    <w:p w14:paraId="5108533A" w14:textId="77777777" w:rsidR="00F822AE" w:rsidRDefault="00F822AE" w:rsidP="0017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520591"/>
      <w:docPartObj>
        <w:docPartGallery w:val="Page Numbers (Bottom of Page)"/>
        <w:docPartUnique/>
      </w:docPartObj>
    </w:sdtPr>
    <w:sdtEndPr/>
    <w:sdtContent>
      <w:p w14:paraId="4E5013A6" w14:textId="5B3D039C" w:rsidR="00E507FC" w:rsidRDefault="00E507F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6790DA" w14:textId="77777777" w:rsidR="00E507FC" w:rsidRDefault="00E50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707E" w14:textId="77777777" w:rsidR="00F822AE" w:rsidRDefault="00F822AE" w:rsidP="00175BD3">
      <w:pPr>
        <w:spacing w:after="0" w:line="240" w:lineRule="auto"/>
      </w:pPr>
      <w:r>
        <w:separator/>
      </w:r>
    </w:p>
  </w:footnote>
  <w:footnote w:type="continuationSeparator" w:id="0">
    <w:p w14:paraId="65432C45" w14:textId="77777777" w:rsidR="00F822AE" w:rsidRDefault="00F822AE" w:rsidP="0017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5D2F" w14:textId="3FF8C2CB" w:rsidR="000E35D0" w:rsidRPr="001A7A01" w:rsidRDefault="000E35D0">
    <w:pPr>
      <w:pStyle w:val="Kopfzeile"/>
      <w:rPr>
        <w:lang w:val="es-ES"/>
      </w:rPr>
    </w:pPr>
    <w:r w:rsidRPr="00782C97">
      <w:rPr>
        <w:sz w:val="20"/>
        <w:lang w:val="es-ES"/>
      </w:rPr>
      <w:t>Schwerpunktthema ab Abitur 2023 „Haciendo Caminos“/ Introduc</w:t>
    </w:r>
    <w:r>
      <w:rPr>
        <w:sz w:val="20"/>
        <w:lang w:val="es-ES"/>
      </w:rPr>
      <w:t>ción al tema</w:t>
    </w:r>
    <w:r w:rsidRPr="00782C97">
      <w:rPr>
        <w:sz w:val="20"/>
        <w:lang w:val="es-ES"/>
      </w:rPr>
      <w:tab/>
    </w:r>
    <w:r w:rsidRPr="00782C97">
      <w:rPr>
        <w:sz w:val="20"/>
        <w:lang w:val="es-ES"/>
      </w:rPr>
      <w:tab/>
      <w:t>M</w:t>
    </w:r>
    <w:r w:rsidR="00301F95">
      <w:rPr>
        <w:sz w:val="20"/>
        <w:lang w:val="es-ES"/>
      </w:rPr>
      <w:t>5</w:t>
    </w:r>
  </w:p>
  <w:p w14:paraId="1FF4B5EA" w14:textId="5AC4B0B6" w:rsidR="000E35D0" w:rsidRPr="00782C97" w:rsidRDefault="000E35D0" w:rsidP="00782C97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DA85C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06C8A"/>
    <w:multiLevelType w:val="hybridMultilevel"/>
    <w:tmpl w:val="27E018E8"/>
    <w:lvl w:ilvl="0" w:tplc="4EBCF10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32CD"/>
    <w:multiLevelType w:val="hybridMultilevel"/>
    <w:tmpl w:val="FD8EF1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1547"/>
    <w:multiLevelType w:val="hybridMultilevel"/>
    <w:tmpl w:val="D1FAEDD0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87555"/>
    <w:multiLevelType w:val="hybridMultilevel"/>
    <w:tmpl w:val="0DACB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65D4"/>
    <w:multiLevelType w:val="hybridMultilevel"/>
    <w:tmpl w:val="872AC6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6674"/>
    <w:multiLevelType w:val="hybridMultilevel"/>
    <w:tmpl w:val="D8980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D694B"/>
    <w:multiLevelType w:val="hybridMultilevel"/>
    <w:tmpl w:val="81C878D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92E82"/>
    <w:multiLevelType w:val="hybridMultilevel"/>
    <w:tmpl w:val="C6DA1250"/>
    <w:lvl w:ilvl="0" w:tplc="CAEEAA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A39B8"/>
    <w:multiLevelType w:val="hybridMultilevel"/>
    <w:tmpl w:val="9DF2B8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B4431"/>
    <w:multiLevelType w:val="hybridMultilevel"/>
    <w:tmpl w:val="8D4630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85C6C"/>
    <w:multiLevelType w:val="hybridMultilevel"/>
    <w:tmpl w:val="481A6808"/>
    <w:lvl w:ilvl="0" w:tplc="04070015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96F7E"/>
    <w:multiLevelType w:val="hybridMultilevel"/>
    <w:tmpl w:val="F8488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C5"/>
    <w:rsid w:val="00003C53"/>
    <w:rsid w:val="00006081"/>
    <w:rsid w:val="00010079"/>
    <w:rsid w:val="00016453"/>
    <w:rsid w:val="00021CAF"/>
    <w:rsid w:val="00025EB4"/>
    <w:rsid w:val="00043093"/>
    <w:rsid w:val="000433E6"/>
    <w:rsid w:val="00050752"/>
    <w:rsid w:val="00052FFE"/>
    <w:rsid w:val="000837C7"/>
    <w:rsid w:val="000853FD"/>
    <w:rsid w:val="000A15FD"/>
    <w:rsid w:val="000A39E2"/>
    <w:rsid w:val="000C0515"/>
    <w:rsid w:val="000C3E15"/>
    <w:rsid w:val="000C791E"/>
    <w:rsid w:val="000C79E2"/>
    <w:rsid w:val="000E33E5"/>
    <w:rsid w:val="000E35D0"/>
    <w:rsid w:val="000E7262"/>
    <w:rsid w:val="000F1B6C"/>
    <w:rsid w:val="001050E8"/>
    <w:rsid w:val="00106AE8"/>
    <w:rsid w:val="001169D2"/>
    <w:rsid w:val="00122F3D"/>
    <w:rsid w:val="0012394A"/>
    <w:rsid w:val="001333DF"/>
    <w:rsid w:val="00141AF3"/>
    <w:rsid w:val="00162EEC"/>
    <w:rsid w:val="00164C01"/>
    <w:rsid w:val="0017032E"/>
    <w:rsid w:val="0017533E"/>
    <w:rsid w:val="00175BD3"/>
    <w:rsid w:val="00176A1C"/>
    <w:rsid w:val="001810E9"/>
    <w:rsid w:val="001A5A5B"/>
    <w:rsid w:val="001A7A01"/>
    <w:rsid w:val="001B4ED0"/>
    <w:rsid w:val="001B7B97"/>
    <w:rsid w:val="001D4E34"/>
    <w:rsid w:val="001E3818"/>
    <w:rsid w:val="00215974"/>
    <w:rsid w:val="0022402A"/>
    <w:rsid w:val="00235E88"/>
    <w:rsid w:val="0024503E"/>
    <w:rsid w:val="00250E0D"/>
    <w:rsid w:val="00260334"/>
    <w:rsid w:val="002723F9"/>
    <w:rsid w:val="002836D7"/>
    <w:rsid w:val="00284335"/>
    <w:rsid w:val="002A5774"/>
    <w:rsid w:val="002C6A09"/>
    <w:rsid w:val="002D0763"/>
    <w:rsid w:val="002D47EC"/>
    <w:rsid w:val="002E0E90"/>
    <w:rsid w:val="002E43A1"/>
    <w:rsid w:val="00301F95"/>
    <w:rsid w:val="00304C58"/>
    <w:rsid w:val="0031159F"/>
    <w:rsid w:val="00311796"/>
    <w:rsid w:val="00315FB8"/>
    <w:rsid w:val="00324256"/>
    <w:rsid w:val="0033636B"/>
    <w:rsid w:val="00337415"/>
    <w:rsid w:val="003477B6"/>
    <w:rsid w:val="0035445E"/>
    <w:rsid w:val="003545FB"/>
    <w:rsid w:val="00356C74"/>
    <w:rsid w:val="003617F8"/>
    <w:rsid w:val="00376375"/>
    <w:rsid w:val="0037670D"/>
    <w:rsid w:val="003902A3"/>
    <w:rsid w:val="0039450C"/>
    <w:rsid w:val="0039576B"/>
    <w:rsid w:val="003B6A44"/>
    <w:rsid w:val="003C1FE6"/>
    <w:rsid w:val="003C5963"/>
    <w:rsid w:val="003C7A7B"/>
    <w:rsid w:val="003D6FFF"/>
    <w:rsid w:val="003F190E"/>
    <w:rsid w:val="003F3A6B"/>
    <w:rsid w:val="0041246D"/>
    <w:rsid w:val="00415949"/>
    <w:rsid w:val="00443D1E"/>
    <w:rsid w:val="004564CD"/>
    <w:rsid w:val="0047334E"/>
    <w:rsid w:val="004778D4"/>
    <w:rsid w:val="00494009"/>
    <w:rsid w:val="00494C8C"/>
    <w:rsid w:val="004A5D10"/>
    <w:rsid w:val="004E5410"/>
    <w:rsid w:val="004F4D91"/>
    <w:rsid w:val="004F6F4B"/>
    <w:rsid w:val="00500B9C"/>
    <w:rsid w:val="0050148A"/>
    <w:rsid w:val="00504F83"/>
    <w:rsid w:val="00514EC2"/>
    <w:rsid w:val="00522637"/>
    <w:rsid w:val="005275FF"/>
    <w:rsid w:val="005376EE"/>
    <w:rsid w:val="00544626"/>
    <w:rsid w:val="00561910"/>
    <w:rsid w:val="00562336"/>
    <w:rsid w:val="0058521D"/>
    <w:rsid w:val="00585A5D"/>
    <w:rsid w:val="005918B9"/>
    <w:rsid w:val="00593F58"/>
    <w:rsid w:val="005D4CE0"/>
    <w:rsid w:val="005E5D04"/>
    <w:rsid w:val="005F67ED"/>
    <w:rsid w:val="00600604"/>
    <w:rsid w:val="00622D3E"/>
    <w:rsid w:val="00636ABC"/>
    <w:rsid w:val="00640D80"/>
    <w:rsid w:val="00643E33"/>
    <w:rsid w:val="00652EA2"/>
    <w:rsid w:val="00662DA5"/>
    <w:rsid w:val="00664C42"/>
    <w:rsid w:val="00674ED1"/>
    <w:rsid w:val="00675A88"/>
    <w:rsid w:val="00677074"/>
    <w:rsid w:val="00684CE4"/>
    <w:rsid w:val="00690A55"/>
    <w:rsid w:val="00694FCD"/>
    <w:rsid w:val="006C6A95"/>
    <w:rsid w:val="007215B1"/>
    <w:rsid w:val="00755DBC"/>
    <w:rsid w:val="00762F21"/>
    <w:rsid w:val="00775FD7"/>
    <w:rsid w:val="00776ECB"/>
    <w:rsid w:val="00780F8E"/>
    <w:rsid w:val="00782C97"/>
    <w:rsid w:val="007833B4"/>
    <w:rsid w:val="00783E1C"/>
    <w:rsid w:val="00790A3C"/>
    <w:rsid w:val="007A40BA"/>
    <w:rsid w:val="007B21D0"/>
    <w:rsid w:val="007C11DF"/>
    <w:rsid w:val="007C14E0"/>
    <w:rsid w:val="007E24F0"/>
    <w:rsid w:val="007E295B"/>
    <w:rsid w:val="007E4902"/>
    <w:rsid w:val="007F1923"/>
    <w:rsid w:val="00800A02"/>
    <w:rsid w:val="00802749"/>
    <w:rsid w:val="00802CC5"/>
    <w:rsid w:val="0081698C"/>
    <w:rsid w:val="008331BE"/>
    <w:rsid w:val="00853E8A"/>
    <w:rsid w:val="0085490C"/>
    <w:rsid w:val="00882AC5"/>
    <w:rsid w:val="0088488A"/>
    <w:rsid w:val="00886983"/>
    <w:rsid w:val="00887977"/>
    <w:rsid w:val="008A1FD7"/>
    <w:rsid w:val="008A7126"/>
    <w:rsid w:val="008B615A"/>
    <w:rsid w:val="008C2938"/>
    <w:rsid w:val="008C5064"/>
    <w:rsid w:val="008C6A26"/>
    <w:rsid w:val="008E1161"/>
    <w:rsid w:val="008E3010"/>
    <w:rsid w:val="008E5415"/>
    <w:rsid w:val="008E63B7"/>
    <w:rsid w:val="008F279C"/>
    <w:rsid w:val="00901A1C"/>
    <w:rsid w:val="00910118"/>
    <w:rsid w:val="009214C8"/>
    <w:rsid w:val="00931C01"/>
    <w:rsid w:val="00935D0C"/>
    <w:rsid w:val="00947AF7"/>
    <w:rsid w:val="00955F8E"/>
    <w:rsid w:val="00957D84"/>
    <w:rsid w:val="00965C08"/>
    <w:rsid w:val="00971132"/>
    <w:rsid w:val="00975773"/>
    <w:rsid w:val="009C3E60"/>
    <w:rsid w:val="009C69B6"/>
    <w:rsid w:val="009D33BC"/>
    <w:rsid w:val="009F29F0"/>
    <w:rsid w:val="009F54F2"/>
    <w:rsid w:val="00A010C1"/>
    <w:rsid w:val="00A1177B"/>
    <w:rsid w:val="00A327D2"/>
    <w:rsid w:val="00A376BF"/>
    <w:rsid w:val="00A613F1"/>
    <w:rsid w:val="00A6162E"/>
    <w:rsid w:val="00A82D2A"/>
    <w:rsid w:val="00A840DE"/>
    <w:rsid w:val="00A92313"/>
    <w:rsid w:val="00AA6ED4"/>
    <w:rsid w:val="00AB049D"/>
    <w:rsid w:val="00AB7002"/>
    <w:rsid w:val="00AE3C33"/>
    <w:rsid w:val="00AF1720"/>
    <w:rsid w:val="00AF20C2"/>
    <w:rsid w:val="00AF3457"/>
    <w:rsid w:val="00AF419A"/>
    <w:rsid w:val="00B11CC6"/>
    <w:rsid w:val="00B24108"/>
    <w:rsid w:val="00B36540"/>
    <w:rsid w:val="00B57008"/>
    <w:rsid w:val="00B7222D"/>
    <w:rsid w:val="00B746BC"/>
    <w:rsid w:val="00B9274B"/>
    <w:rsid w:val="00BA1025"/>
    <w:rsid w:val="00BA543A"/>
    <w:rsid w:val="00BA749B"/>
    <w:rsid w:val="00BB2DA4"/>
    <w:rsid w:val="00BB4A25"/>
    <w:rsid w:val="00BC0F8C"/>
    <w:rsid w:val="00BD009B"/>
    <w:rsid w:val="00BD039B"/>
    <w:rsid w:val="00BD6216"/>
    <w:rsid w:val="00BF08E5"/>
    <w:rsid w:val="00BF5C97"/>
    <w:rsid w:val="00C002E5"/>
    <w:rsid w:val="00C121CC"/>
    <w:rsid w:val="00C15814"/>
    <w:rsid w:val="00C30226"/>
    <w:rsid w:val="00C32CA1"/>
    <w:rsid w:val="00C33AF9"/>
    <w:rsid w:val="00C401C1"/>
    <w:rsid w:val="00C45D09"/>
    <w:rsid w:val="00C6745C"/>
    <w:rsid w:val="00C745D2"/>
    <w:rsid w:val="00C9162F"/>
    <w:rsid w:val="00CA2474"/>
    <w:rsid w:val="00CA6866"/>
    <w:rsid w:val="00CB5AC9"/>
    <w:rsid w:val="00CB64F8"/>
    <w:rsid w:val="00CC7E2A"/>
    <w:rsid w:val="00CD29F4"/>
    <w:rsid w:val="00CD4E7F"/>
    <w:rsid w:val="00CD5755"/>
    <w:rsid w:val="00CF5326"/>
    <w:rsid w:val="00D071E8"/>
    <w:rsid w:val="00D24831"/>
    <w:rsid w:val="00D2553E"/>
    <w:rsid w:val="00D33CEE"/>
    <w:rsid w:val="00D37BC7"/>
    <w:rsid w:val="00D52966"/>
    <w:rsid w:val="00D53ED8"/>
    <w:rsid w:val="00D567F9"/>
    <w:rsid w:val="00D7268A"/>
    <w:rsid w:val="00D76407"/>
    <w:rsid w:val="00D81E69"/>
    <w:rsid w:val="00D82D87"/>
    <w:rsid w:val="00D90409"/>
    <w:rsid w:val="00D9350A"/>
    <w:rsid w:val="00D94EC2"/>
    <w:rsid w:val="00D9552E"/>
    <w:rsid w:val="00DA665E"/>
    <w:rsid w:val="00DB30FB"/>
    <w:rsid w:val="00DB5667"/>
    <w:rsid w:val="00DD1176"/>
    <w:rsid w:val="00DD4D72"/>
    <w:rsid w:val="00DD7EAE"/>
    <w:rsid w:val="00DE70ED"/>
    <w:rsid w:val="00DF375C"/>
    <w:rsid w:val="00E03651"/>
    <w:rsid w:val="00E0524E"/>
    <w:rsid w:val="00E06E15"/>
    <w:rsid w:val="00E1109E"/>
    <w:rsid w:val="00E155BA"/>
    <w:rsid w:val="00E332C4"/>
    <w:rsid w:val="00E46CA6"/>
    <w:rsid w:val="00E507FC"/>
    <w:rsid w:val="00E561C0"/>
    <w:rsid w:val="00E57410"/>
    <w:rsid w:val="00E611C0"/>
    <w:rsid w:val="00E67759"/>
    <w:rsid w:val="00E9336B"/>
    <w:rsid w:val="00EB6110"/>
    <w:rsid w:val="00EC0BD3"/>
    <w:rsid w:val="00EC43D2"/>
    <w:rsid w:val="00ED2993"/>
    <w:rsid w:val="00ED37FA"/>
    <w:rsid w:val="00EE2D53"/>
    <w:rsid w:val="00EF098F"/>
    <w:rsid w:val="00EF332B"/>
    <w:rsid w:val="00F10EB1"/>
    <w:rsid w:val="00F2123A"/>
    <w:rsid w:val="00F62A14"/>
    <w:rsid w:val="00F66278"/>
    <w:rsid w:val="00F6674C"/>
    <w:rsid w:val="00F711DC"/>
    <w:rsid w:val="00F77A67"/>
    <w:rsid w:val="00F81F0B"/>
    <w:rsid w:val="00F822AE"/>
    <w:rsid w:val="00F82576"/>
    <w:rsid w:val="00F83F49"/>
    <w:rsid w:val="00F855F7"/>
    <w:rsid w:val="00F935B0"/>
    <w:rsid w:val="00F967C7"/>
    <w:rsid w:val="00FA655F"/>
    <w:rsid w:val="00FB16A3"/>
    <w:rsid w:val="00FC1021"/>
    <w:rsid w:val="00FD1A3C"/>
    <w:rsid w:val="00FF323D"/>
    <w:rsid w:val="00FF530A"/>
    <w:rsid w:val="0C7B8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0626"/>
  <w15:chartTrackingRefBased/>
  <w15:docId w15:val="{0DFB0D9E-0496-46FD-9F30-B60539CB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2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295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9576B"/>
    <w:pPr>
      <w:ind w:left="720"/>
      <w:contextualSpacing/>
    </w:pPr>
  </w:style>
  <w:style w:type="paragraph" w:customStyle="1" w:styleId="Textbody">
    <w:name w:val="Text body"/>
    <w:basedOn w:val="Standard"/>
    <w:rsid w:val="002723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23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2723F9"/>
    <w:rPr>
      <w:color w:val="808080"/>
    </w:rPr>
  </w:style>
  <w:style w:type="paragraph" w:customStyle="1" w:styleId="Listenabsatz1">
    <w:name w:val="Listenabsatz1"/>
    <w:basedOn w:val="Standard"/>
    <w:qFormat/>
    <w:rsid w:val="003545FB"/>
    <w:pPr>
      <w:spacing w:after="0" w:line="240" w:lineRule="auto"/>
      <w:ind w:left="227" w:hanging="227"/>
      <w:contextualSpacing/>
      <w:jc w:val="both"/>
    </w:pPr>
    <w:rPr>
      <w:rFonts w:ascii="Arial" w:eastAsia="Times New Roman" w:hAnsi="Arial" w:cs="Times New Roman"/>
    </w:rPr>
  </w:style>
  <w:style w:type="paragraph" w:customStyle="1" w:styleId="Zwischenberschrift">
    <w:name w:val="Zwischenüberschrift"/>
    <w:basedOn w:val="Standard"/>
    <w:qFormat/>
    <w:rsid w:val="003545FB"/>
    <w:pPr>
      <w:spacing w:before="360" w:after="120" w:line="280" w:lineRule="exact"/>
      <w:jc w:val="both"/>
    </w:pPr>
    <w:rPr>
      <w:rFonts w:ascii="Arial" w:eastAsia="Times New Roman" w:hAnsi="Arial" w:cs="Times New Roman"/>
      <w:b/>
      <w:color w:val="990000"/>
    </w:rPr>
  </w:style>
  <w:style w:type="table" w:styleId="Tabellenraster">
    <w:name w:val="Table Grid"/>
    <w:basedOn w:val="NormaleTabelle"/>
    <w:uiPriority w:val="59"/>
    <w:rsid w:val="003545F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BD3"/>
  </w:style>
  <w:style w:type="paragraph" w:styleId="Fuzeile">
    <w:name w:val="footer"/>
    <w:basedOn w:val="Standard"/>
    <w:link w:val="FuzeileZchn"/>
    <w:uiPriority w:val="99"/>
    <w:unhideWhenUsed/>
    <w:rsid w:val="0017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BD3"/>
  </w:style>
  <w:style w:type="character" w:styleId="Kommentarzeichen">
    <w:name w:val="annotation reference"/>
    <w:basedOn w:val="Absatz-Standardschriftart"/>
    <w:uiPriority w:val="99"/>
    <w:semiHidden/>
    <w:unhideWhenUsed/>
    <w:rsid w:val="00C916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16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16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16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16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6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62F"/>
    <w:rPr>
      <w:rFonts w:ascii="Times New Roman" w:hAnsi="Times New Roman" w:cs="Times New Roman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910118"/>
  </w:style>
  <w:style w:type="paragraph" w:styleId="StandardWeb">
    <w:name w:val="Normal (Web)"/>
    <w:basedOn w:val="Standard"/>
    <w:uiPriority w:val="99"/>
    <w:unhideWhenUsed/>
    <w:rsid w:val="007E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irma40">
    <w:name w:val="firma40"/>
    <w:basedOn w:val="Absatz-Standardschriftart"/>
    <w:rsid w:val="009C69B6"/>
  </w:style>
  <w:style w:type="paragraph" w:styleId="Aufzhlungszeichen">
    <w:name w:val="List Bullet"/>
    <w:basedOn w:val="Standard"/>
    <w:uiPriority w:val="99"/>
    <w:unhideWhenUsed/>
    <w:rsid w:val="00D24831"/>
    <w:pPr>
      <w:numPr>
        <w:numId w:val="15"/>
      </w:numPr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10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vovLUDpk2t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youtube.com/watch?v=C7Zsb0Y8T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tve.es/television/20111017/palabras-para-julia-ja-goytisolo-mitad-invisible/468957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WvexPSkRN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9_rIQoRmbA" TargetMode="External"/><Relationship Id="rId10" Type="http://schemas.openxmlformats.org/officeDocument/2006/relationships/hyperlink" Target="https://www.poesi.as/jag0020b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si.as/jag0020b.htm" TargetMode="External"/><Relationship Id="rId14" Type="http://schemas.openxmlformats.org/officeDocument/2006/relationships/hyperlink" Target="https://www.youtube.com/watch?v=CHtbtxX6ZX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Schick</dc:creator>
  <cp:keywords/>
  <dc:description/>
  <cp:lastModifiedBy>Sarah Schick</cp:lastModifiedBy>
  <cp:revision>86</cp:revision>
  <cp:lastPrinted>2021-05-10T07:59:00Z</cp:lastPrinted>
  <dcterms:created xsi:type="dcterms:W3CDTF">2021-04-05T10:00:00Z</dcterms:created>
  <dcterms:modified xsi:type="dcterms:W3CDTF">2021-12-22T08:14:00Z</dcterms:modified>
</cp:coreProperties>
</file>