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A4DD5" w14:textId="77777777" w:rsidR="009D4265" w:rsidRPr="00E37002" w:rsidRDefault="009D4265" w:rsidP="009D4265">
      <w:pPr>
        <w:pStyle w:val="Titel"/>
        <w:rPr>
          <w:rFonts w:ascii="Tahoma" w:hAnsi="Tahoma" w:cs="Tahoma"/>
          <w:lang w:val="es-ES"/>
        </w:rPr>
      </w:pPr>
      <w:r w:rsidRPr="00E37002">
        <w:rPr>
          <w:rFonts w:ascii="Tahoma" w:hAnsi="Tahoma" w:cs="Tahoma"/>
          <w:lang w:val="es-ES"/>
        </w:rPr>
        <w:t xml:space="preserve">Maldita Vecindad, </w:t>
      </w:r>
      <w:r w:rsidRPr="00E37002">
        <w:rPr>
          <w:rFonts w:ascii="Tahoma" w:hAnsi="Tahoma" w:cs="Tahoma"/>
          <w:i/>
          <w:lang w:val="es-ES"/>
        </w:rPr>
        <w:t xml:space="preserve">Un poco de sangre </w:t>
      </w:r>
      <w:r w:rsidRPr="00E37002">
        <w:rPr>
          <w:rFonts w:ascii="Tahoma" w:hAnsi="Tahoma" w:cs="Tahoma"/>
          <w:lang w:val="es-ES"/>
        </w:rPr>
        <w:t>(1991)</w:t>
      </w:r>
    </w:p>
    <w:p w14:paraId="1528995B" w14:textId="77777777" w:rsidR="009D4265" w:rsidRDefault="009D4265" w:rsidP="008542B0">
      <w:pPr>
        <w:ind w:firstLine="357"/>
        <w:rPr>
          <w:rFonts w:ascii="Tahoma" w:hAnsi="Tahoma" w:cs="Tahoma"/>
          <w:b/>
          <w:sz w:val="22"/>
          <w:szCs w:val="22"/>
          <w:u w:val="single"/>
          <w:lang w:val="es-ES"/>
        </w:rPr>
      </w:pPr>
    </w:p>
    <w:p w14:paraId="518FFBA5" w14:textId="77777777" w:rsidR="0058178C" w:rsidRPr="004C0637" w:rsidRDefault="0062006B" w:rsidP="00177899">
      <w:pPr>
        <w:rPr>
          <w:rFonts w:ascii="Tahoma" w:hAnsi="Tahoma" w:cs="Tahoma"/>
          <w:b/>
          <w:sz w:val="22"/>
          <w:szCs w:val="22"/>
          <w:u w:val="single"/>
          <w:lang w:val="es-ES"/>
        </w:rPr>
      </w:pPr>
      <w:r>
        <w:rPr>
          <w:rFonts w:ascii="Tahoma" w:hAnsi="Tahoma" w:cs="Tahoma"/>
          <w:b/>
          <w:sz w:val="22"/>
          <w:szCs w:val="22"/>
          <w:u w:val="single"/>
          <w:lang w:val="es-ES"/>
        </w:rPr>
        <w:t>tareas</w:t>
      </w:r>
      <w:r w:rsidR="006F4889" w:rsidRPr="004C0637">
        <w:rPr>
          <w:rFonts w:ascii="Tahoma" w:hAnsi="Tahoma" w:cs="Tahoma"/>
          <w:b/>
          <w:sz w:val="22"/>
          <w:szCs w:val="22"/>
          <w:lang w:val="es-ES"/>
        </w:rPr>
        <w:tab/>
      </w:r>
    </w:p>
    <w:p w14:paraId="1BB5BCA4" w14:textId="77777777" w:rsidR="008542B0" w:rsidRDefault="008542B0" w:rsidP="008542B0">
      <w:pPr>
        <w:ind w:firstLine="357"/>
        <w:rPr>
          <w:rFonts w:ascii="Tahoma" w:hAnsi="Tahoma" w:cs="Tahoma"/>
          <w:b/>
          <w:sz w:val="22"/>
          <w:szCs w:val="22"/>
          <w:lang w:val="es-ES"/>
        </w:rPr>
      </w:pPr>
    </w:p>
    <w:p w14:paraId="26128EEF" w14:textId="4EB91B99" w:rsidR="0000306E" w:rsidRPr="00E731A7" w:rsidRDefault="00C53764" w:rsidP="00177899">
      <w:pPr>
        <w:spacing w:after="200" w:line="276" w:lineRule="auto"/>
        <w:rPr>
          <w:rFonts w:ascii="Tahoma" w:hAnsi="Tahoma" w:cs="Tahoma"/>
          <w:b/>
          <w:i/>
          <w:sz w:val="20"/>
          <w:szCs w:val="22"/>
          <w:lang w:val="es-ES"/>
        </w:rPr>
      </w:pPr>
      <w:r>
        <w:rPr>
          <w:rFonts w:ascii="Tahoma" w:hAnsi="Tahoma" w:cs="Tahoma"/>
          <w:b/>
          <w:i/>
          <w:sz w:val="20"/>
          <w:szCs w:val="22"/>
          <w:lang w:val="es-ES"/>
        </w:rPr>
        <w:t>antes de la audición</w:t>
      </w:r>
    </w:p>
    <w:p w14:paraId="310238DF" w14:textId="77777777" w:rsidR="000D321A" w:rsidRDefault="000D321A" w:rsidP="001C1A27">
      <w:pPr>
        <w:numPr>
          <w:ilvl w:val="0"/>
          <w:numId w:val="2"/>
        </w:numPr>
        <w:spacing w:after="200" w:line="276" w:lineRule="auto"/>
        <w:rPr>
          <w:rFonts w:ascii="Tahoma" w:hAnsi="Tahoma" w:cs="Tahoma"/>
          <w:bCs/>
          <w:sz w:val="22"/>
          <w:lang w:val="es-ES"/>
        </w:rPr>
      </w:pPr>
      <w:r>
        <w:rPr>
          <w:rFonts w:ascii="Tahoma" w:hAnsi="Tahoma" w:cs="Tahoma"/>
          <w:bCs/>
          <w:sz w:val="22"/>
          <w:lang w:val="es-ES"/>
        </w:rPr>
        <w:t>Haz un</w:t>
      </w:r>
      <w:r w:rsidR="004E1264">
        <w:rPr>
          <w:rFonts w:ascii="Tahoma" w:hAnsi="Tahoma" w:cs="Tahoma"/>
          <w:bCs/>
          <w:sz w:val="22"/>
          <w:lang w:val="es-ES"/>
        </w:rPr>
        <w:t xml:space="preserve">a nube de palabras sobre </w:t>
      </w:r>
      <w:r>
        <w:rPr>
          <w:rFonts w:ascii="Tahoma" w:hAnsi="Tahoma" w:cs="Tahoma"/>
          <w:bCs/>
          <w:sz w:val="22"/>
          <w:lang w:val="es-ES"/>
        </w:rPr>
        <w:t>“la calle”.</w:t>
      </w:r>
    </w:p>
    <w:p w14:paraId="3D4C98E1" w14:textId="77777777" w:rsidR="00A26747" w:rsidRPr="00D0591D" w:rsidRDefault="00A26747" w:rsidP="00D0591D">
      <w:pPr>
        <w:pStyle w:val="Listenabsatz"/>
        <w:numPr>
          <w:ilvl w:val="1"/>
          <w:numId w:val="2"/>
        </w:numPr>
        <w:tabs>
          <w:tab w:val="clear" w:pos="1590"/>
          <w:tab w:val="num" w:pos="1134"/>
        </w:tabs>
        <w:spacing w:after="200" w:line="276" w:lineRule="auto"/>
        <w:ind w:left="1134" w:hanging="425"/>
        <w:rPr>
          <w:rFonts w:ascii="Tahoma" w:hAnsi="Tahoma" w:cs="Tahoma"/>
          <w:bCs/>
          <w:color w:val="00B050"/>
          <w:sz w:val="22"/>
          <w:lang w:val="es-ES"/>
        </w:rPr>
      </w:pPr>
      <w:r w:rsidRPr="00D0591D">
        <w:rPr>
          <w:rFonts w:ascii="Tahoma" w:hAnsi="Tahoma" w:cs="Tahoma"/>
          <w:bCs/>
          <w:color w:val="00B050"/>
          <w:sz w:val="22"/>
          <w:lang w:val="es-ES"/>
        </w:rPr>
        <w:t xml:space="preserve">la carretera, la avenida, </w:t>
      </w:r>
      <w:r w:rsidR="00D11749">
        <w:rPr>
          <w:rFonts w:ascii="Tahoma" w:hAnsi="Tahoma" w:cs="Tahoma"/>
          <w:bCs/>
          <w:color w:val="00B050"/>
          <w:sz w:val="22"/>
          <w:lang w:val="es-ES"/>
        </w:rPr>
        <w:t xml:space="preserve">el paseo, </w:t>
      </w:r>
      <w:r w:rsidRPr="00D0591D">
        <w:rPr>
          <w:rFonts w:ascii="Tahoma" w:hAnsi="Tahoma" w:cs="Tahoma"/>
          <w:bCs/>
          <w:color w:val="00B050"/>
          <w:sz w:val="22"/>
          <w:lang w:val="es-ES"/>
        </w:rPr>
        <w:t xml:space="preserve">el semáforo, el cruce, el paso de cebra, las casas, las tiendas, </w:t>
      </w:r>
      <w:r w:rsidR="00D11749">
        <w:rPr>
          <w:rFonts w:ascii="Tahoma" w:hAnsi="Tahoma" w:cs="Tahoma"/>
          <w:bCs/>
          <w:color w:val="00B050"/>
          <w:sz w:val="22"/>
          <w:lang w:val="es-ES"/>
        </w:rPr>
        <w:t xml:space="preserve">los bares, los restaurantes, </w:t>
      </w:r>
      <w:r w:rsidRPr="00D0591D">
        <w:rPr>
          <w:rFonts w:ascii="Tahoma" w:hAnsi="Tahoma" w:cs="Tahoma"/>
          <w:bCs/>
          <w:color w:val="00B050"/>
          <w:sz w:val="22"/>
          <w:lang w:val="es-ES"/>
        </w:rPr>
        <w:t>los árboles</w:t>
      </w:r>
    </w:p>
    <w:p w14:paraId="3E91CFB9" w14:textId="23A421D6" w:rsidR="006C70F2" w:rsidRDefault="00A26747" w:rsidP="00D0591D">
      <w:pPr>
        <w:pStyle w:val="Listenabsatz"/>
        <w:numPr>
          <w:ilvl w:val="1"/>
          <w:numId w:val="2"/>
        </w:numPr>
        <w:tabs>
          <w:tab w:val="clear" w:pos="1590"/>
          <w:tab w:val="num" w:pos="1134"/>
        </w:tabs>
        <w:spacing w:after="200" w:line="276" w:lineRule="auto"/>
        <w:ind w:left="1134" w:hanging="425"/>
        <w:rPr>
          <w:rFonts w:ascii="Tahoma" w:hAnsi="Tahoma" w:cs="Tahoma"/>
          <w:bCs/>
          <w:color w:val="00B050"/>
          <w:sz w:val="22"/>
          <w:lang w:val="es-ES"/>
        </w:rPr>
      </w:pPr>
      <w:r w:rsidRPr="00D0591D">
        <w:rPr>
          <w:rFonts w:ascii="Tahoma" w:hAnsi="Tahoma" w:cs="Tahoma"/>
          <w:bCs/>
          <w:color w:val="00B050"/>
          <w:sz w:val="22"/>
          <w:lang w:val="es-ES"/>
        </w:rPr>
        <w:t xml:space="preserve">el coche </w:t>
      </w:r>
      <w:r w:rsidRPr="00D11749">
        <w:rPr>
          <w:rFonts w:ascii="Tahoma" w:hAnsi="Tahoma" w:cs="Tahoma"/>
          <w:bCs/>
          <w:i/>
          <w:color w:val="00B050"/>
          <w:sz w:val="22"/>
          <w:lang w:val="es-ES"/>
        </w:rPr>
        <w:t>esp</w:t>
      </w:r>
      <w:r w:rsidRPr="00D0591D">
        <w:rPr>
          <w:rFonts w:ascii="Tahoma" w:hAnsi="Tahoma" w:cs="Tahoma"/>
          <w:bCs/>
          <w:color w:val="00B050"/>
          <w:sz w:val="22"/>
          <w:lang w:val="es-ES"/>
        </w:rPr>
        <w:t>./</w:t>
      </w:r>
      <w:r w:rsidR="00E77E2B">
        <w:rPr>
          <w:rFonts w:ascii="Tahoma" w:hAnsi="Tahoma" w:cs="Tahoma"/>
          <w:bCs/>
          <w:color w:val="00B050"/>
          <w:sz w:val="22"/>
          <w:lang w:val="es-ES"/>
        </w:rPr>
        <w:t xml:space="preserve"> </w:t>
      </w:r>
      <w:r w:rsidRPr="00D0591D">
        <w:rPr>
          <w:rFonts w:ascii="Tahoma" w:hAnsi="Tahoma" w:cs="Tahoma"/>
          <w:bCs/>
          <w:color w:val="00B050"/>
          <w:sz w:val="22"/>
          <w:lang w:val="es-ES"/>
        </w:rPr>
        <w:t xml:space="preserve">el auto </w:t>
      </w:r>
      <w:r w:rsidRPr="00D11749">
        <w:rPr>
          <w:rFonts w:ascii="Tahoma" w:hAnsi="Tahoma" w:cs="Tahoma"/>
          <w:bCs/>
          <w:i/>
          <w:color w:val="00B050"/>
          <w:sz w:val="22"/>
          <w:lang w:val="es-ES"/>
        </w:rPr>
        <w:t>lat</w:t>
      </w:r>
      <w:r w:rsidRPr="00D0591D">
        <w:rPr>
          <w:rFonts w:ascii="Tahoma" w:hAnsi="Tahoma" w:cs="Tahoma"/>
          <w:bCs/>
          <w:color w:val="00B050"/>
          <w:sz w:val="22"/>
          <w:lang w:val="es-ES"/>
        </w:rPr>
        <w:t>./</w:t>
      </w:r>
      <w:r w:rsidR="00E77E2B">
        <w:rPr>
          <w:rFonts w:ascii="Tahoma" w:hAnsi="Tahoma" w:cs="Tahoma"/>
          <w:bCs/>
          <w:color w:val="00B050"/>
          <w:sz w:val="22"/>
          <w:lang w:val="es-ES"/>
        </w:rPr>
        <w:t xml:space="preserve"> </w:t>
      </w:r>
      <w:r w:rsidRPr="00D0591D">
        <w:rPr>
          <w:rFonts w:ascii="Tahoma" w:hAnsi="Tahoma" w:cs="Tahoma"/>
          <w:bCs/>
          <w:color w:val="00B050"/>
          <w:sz w:val="22"/>
          <w:lang w:val="es-ES"/>
        </w:rPr>
        <w:t xml:space="preserve">el carro </w:t>
      </w:r>
      <w:r w:rsidRPr="00D11749">
        <w:rPr>
          <w:rFonts w:ascii="Tahoma" w:hAnsi="Tahoma" w:cs="Tahoma"/>
          <w:bCs/>
          <w:i/>
          <w:color w:val="00B050"/>
          <w:sz w:val="22"/>
          <w:lang w:val="es-ES"/>
        </w:rPr>
        <w:t>lat</w:t>
      </w:r>
      <w:r w:rsidRPr="00D0591D">
        <w:rPr>
          <w:rFonts w:ascii="Tahoma" w:hAnsi="Tahoma" w:cs="Tahoma"/>
          <w:bCs/>
          <w:color w:val="00B050"/>
          <w:sz w:val="22"/>
          <w:lang w:val="es-ES"/>
        </w:rPr>
        <w:t>., el autobús/</w:t>
      </w:r>
      <w:r w:rsidR="00E77E2B">
        <w:rPr>
          <w:rFonts w:ascii="Tahoma" w:hAnsi="Tahoma" w:cs="Tahoma"/>
          <w:bCs/>
          <w:color w:val="00B050"/>
          <w:sz w:val="22"/>
          <w:lang w:val="es-ES"/>
        </w:rPr>
        <w:t xml:space="preserve"> </w:t>
      </w:r>
      <w:r w:rsidRPr="00D0591D">
        <w:rPr>
          <w:rFonts w:ascii="Tahoma" w:hAnsi="Tahoma" w:cs="Tahoma"/>
          <w:bCs/>
          <w:color w:val="00B050"/>
          <w:sz w:val="22"/>
          <w:lang w:val="es-ES"/>
        </w:rPr>
        <w:t xml:space="preserve">la guagua </w:t>
      </w:r>
      <w:r w:rsidRPr="00D11749">
        <w:rPr>
          <w:rFonts w:ascii="Tahoma" w:hAnsi="Tahoma" w:cs="Tahoma"/>
          <w:bCs/>
          <w:i/>
          <w:color w:val="00B050"/>
          <w:sz w:val="22"/>
          <w:lang w:val="es-ES"/>
        </w:rPr>
        <w:t>reg</w:t>
      </w:r>
      <w:r w:rsidRPr="00D0591D">
        <w:rPr>
          <w:rFonts w:ascii="Tahoma" w:hAnsi="Tahoma" w:cs="Tahoma"/>
          <w:bCs/>
          <w:color w:val="00B050"/>
          <w:sz w:val="22"/>
          <w:lang w:val="es-ES"/>
        </w:rPr>
        <w:t xml:space="preserve">., el taxi, </w:t>
      </w:r>
      <w:r w:rsidR="00147760">
        <w:rPr>
          <w:rFonts w:ascii="Tahoma" w:hAnsi="Tahoma" w:cs="Tahoma"/>
          <w:bCs/>
          <w:color w:val="00B050"/>
          <w:sz w:val="22"/>
          <w:lang w:val="es-ES"/>
        </w:rPr>
        <w:t xml:space="preserve">el tranvía, </w:t>
      </w:r>
      <w:r w:rsidR="006C70F2">
        <w:rPr>
          <w:rFonts w:ascii="Tahoma" w:hAnsi="Tahoma" w:cs="Tahoma"/>
          <w:bCs/>
          <w:color w:val="00B050"/>
          <w:sz w:val="22"/>
          <w:lang w:val="es-ES"/>
        </w:rPr>
        <w:t xml:space="preserve">la moto(cicleta), </w:t>
      </w:r>
      <w:r w:rsidRPr="00D0591D">
        <w:rPr>
          <w:rFonts w:ascii="Tahoma" w:hAnsi="Tahoma" w:cs="Tahoma"/>
          <w:bCs/>
          <w:color w:val="00B050"/>
          <w:sz w:val="22"/>
          <w:lang w:val="es-ES"/>
        </w:rPr>
        <w:t>la bici(cleta)</w:t>
      </w:r>
    </w:p>
    <w:p w14:paraId="7ADAB9D4" w14:textId="77777777" w:rsidR="00A26747" w:rsidRPr="00D0591D" w:rsidRDefault="006C70F2" w:rsidP="00D0591D">
      <w:pPr>
        <w:pStyle w:val="Listenabsatz"/>
        <w:numPr>
          <w:ilvl w:val="1"/>
          <w:numId w:val="2"/>
        </w:numPr>
        <w:tabs>
          <w:tab w:val="clear" w:pos="1590"/>
          <w:tab w:val="num" w:pos="1134"/>
        </w:tabs>
        <w:spacing w:after="200" w:line="276" w:lineRule="auto"/>
        <w:ind w:left="1134" w:hanging="425"/>
        <w:rPr>
          <w:rFonts w:ascii="Tahoma" w:hAnsi="Tahoma" w:cs="Tahoma"/>
          <w:bCs/>
          <w:color w:val="00B050"/>
          <w:sz w:val="22"/>
          <w:lang w:val="es-ES"/>
        </w:rPr>
      </w:pPr>
      <w:r>
        <w:rPr>
          <w:rFonts w:ascii="Tahoma" w:hAnsi="Tahoma" w:cs="Tahoma"/>
          <w:bCs/>
          <w:color w:val="00B050"/>
          <w:sz w:val="22"/>
          <w:lang w:val="es-ES"/>
        </w:rPr>
        <w:t>ir en coche..., ir a pie</w:t>
      </w:r>
      <w:r w:rsidR="00A26747" w:rsidRPr="00D0591D">
        <w:rPr>
          <w:rFonts w:ascii="Tahoma" w:hAnsi="Tahoma" w:cs="Tahoma"/>
          <w:bCs/>
          <w:color w:val="00B050"/>
          <w:sz w:val="22"/>
          <w:lang w:val="es-ES"/>
        </w:rPr>
        <w:t xml:space="preserve"> </w:t>
      </w:r>
    </w:p>
    <w:p w14:paraId="3418011D" w14:textId="309FC3E4" w:rsidR="00A26747" w:rsidRPr="00D0591D" w:rsidRDefault="00A26747" w:rsidP="00D0591D">
      <w:pPr>
        <w:pStyle w:val="Listenabsatz"/>
        <w:numPr>
          <w:ilvl w:val="1"/>
          <w:numId w:val="2"/>
        </w:numPr>
        <w:tabs>
          <w:tab w:val="clear" w:pos="1590"/>
          <w:tab w:val="num" w:pos="1134"/>
        </w:tabs>
        <w:spacing w:after="200" w:line="276" w:lineRule="auto"/>
        <w:ind w:left="1134" w:hanging="425"/>
        <w:rPr>
          <w:rFonts w:ascii="Tahoma" w:hAnsi="Tahoma" w:cs="Tahoma"/>
          <w:bCs/>
          <w:color w:val="00B050"/>
          <w:sz w:val="22"/>
          <w:lang w:val="es-ES"/>
        </w:rPr>
      </w:pPr>
      <w:r w:rsidRPr="00D0591D">
        <w:rPr>
          <w:rFonts w:ascii="Tahoma" w:hAnsi="Tahoma" w:cs="Tahoma"/>
          <w:bCs/>
          <w:color w:val="00B050"/>
          <w:sz w:val="22"/>
          <w:lang w:val="es-ES"/>
        </w:rPr>
        <w:t>el/la conductor/a, el/la ciclista, el/la peatón/</w:t>
      </w:r>
      <w:r w:rsidR="003343C5">
        <w:rPr>
          <w:rFonts w:ascii="Tahoma" w:hAnsi="Tahoma" w:cs="Tahoma"/>
          <w:bCs/>
          <w:color w:val="00B050"/>
          <w:sz w:val="22"/>
          <w:lang w:val="es-ES"/>
        </w:rPr>
        <w:t>o</w:t>
      </w:r>
      <w:r w:rsidRPr="00D0591D">
        <w:rPr>
          <w:rFonts w:ascii="Tahoma" w:hAnsi="Tahoma" w:cs="Tahoma"/>
          <w:bCs/>
          <w:color w:val="00B050"/>
          <w:sz w:val="22"/>
          <w:lang w:val="es-ES"/>
        </w:rPr>
        <w:t>na</w:t>
      </w:r>
    </w:p>
    <w:p w14:paraId="17EF7C32" w14:textId="1FF54873" w:rsidR="00DA6E9E" w:rsidRDefault="003D1127" w:rsidP="00D0591D">
      <w:pPr>
        <w:pStyle w:val="Listenabsatz"/>
        <w:numPr>
          <w:ilvl w:val="1"/>
          <w:numId w:val="2"/>
        </w:numPr>
        <w:tabs>
          <w:tab w:val="clear" w:pos="1590"/>
          <w:tab w:val="num" w:pos="1134"/>
        </w:tabs>
        <w:spacing w:after="200" w:line="276" w:lineRule="auto"/>
        <w:ind w:left="1134" w:hanging="425"/>
        <w:rPr>
          <w:rFonts w:ascii="Tahoma" w:hAnsi="Tahoma" w:cs="Tahoma"/>
          <w:bCs/>
          <w:color w:val="00B050"/>
          <w:sz w:val="22"/>
          <w:lang w:val="es-ES"/>
        </w:rPr>
      </w:pPr>
      <w:r w:rsidRPr="00D0591D">
        <w:rPr>
          <w:rFonts w:ascii="Tahoma" w:hAnsi="Tahoma" w:cs="Tahoma"/>
          <w:bCs/>
          <w:color w:val="00B050"/>
          <w:sz w:val="22"/>
          <w:lang w:val="es-ES"/>
        </w:rPr>
        <w:t>el ruido, el</w:t>
      </w:r>
      <w:r w:rsidR="00D0591D" w:rsidRPr="00D0591D">
        <w:rPr>
          <w:rFonts w:ascii="Tahoma" w:hAnsi="Tahoma" w:cs="Tahoma"/>
          <w:bCs/>
          <w:color w:val="00B050"/>
          <w:sz w:val="22"/>
          <w:lang w:val="es-ES"/>
        </w:rPr>
        <w:t xml:space="preserve"> atasco,</w:t>
      </w:r>
      <w:r w:rsidR="00A26747" w:rsidRPr="00D0591D">
        <w:rPr>
          <w:rFonts w:ascii="Tahoma" w:hAnsi="Tahoma" w:cs="Tahoma"/>
          <w:bCs/>
          <w:color w:val="00B050"/>
          <w:sz w:val="22"/>
          <w:lang w:val="es-ES"/>
        </w:rPr>
        <w:t xml:space="preserve"> </w:t>
      </w:r>
      <w:r w:rsidRPr="00D0591D">
        <w:rPr>
          <w:rFonts w:ascii="Tahoma" w:hAnsi="Tahoma" w:cs="Tahoma"/>
          <w:bCs/>
          <w:color w:val="00B050"/>
          <w:sz w:val="22"/>
          <w:lang w:val="es-ES"/>
        </w:rPr>
        <w:t>la contaminación</w:t>
      </w:r>
    </w:p>
    <w:p w14:paraId="1FE93287" w14:textId="76FA81AC" w:rsidR="00E225F5" w:rsidRPr="00D0591D" w:rsidRDefault="00E225F5" w:rsidP="00D0591D">
      <w:pPr>
        <w:pStyle w:val="Listenabsatz"/>
        <w:numPr>
          <w:ilvl w:val="1"/>
          <w:numId w:val="2"/>
        </w:numPr>
        <w:tabs>
          <w:tab w:val="clear" w:pos="1590"/>
          <w:tab w:val="num" w:pos="1134"/>
        </w:tabs>
        <w:spacing w:after="200" w:line="276" w:lineRule="auto"/>
        <w:ind w:left="1134" w:hanging="425"/>
        <w:rPr>
          <w:rFonts w:ascii="Tahoma" w:hAnsi="Tahoma" w:cs="Tahoma"/>
          <w:bCs/>
          <w:color w:val="00B050"/>
          <w:sz w:val="22"/>
          <w:lang w:val="es-ES"/>
        </w:rPr>
      </w:pPr>
      <w:r>
        <w:rPr>
          <w:rFonts w:ascii="Tahoma" w:hAnsi="Tahoma" w:cs="Tahoma"/>
          <w:bCs/>
          <w:color w:val="00B050"/>
          <w:sz w:val="22"/>
          <w:lang w:val="es-ES"/>
        </w:rPr>
        <w:t>...</w:t>
      </w:r>
    </w:p>
    <w:p w14:paraId="597C48A7" w14:textId="323597EF" w:rsidR="0000306E" w:rsidRPr="00E731A7" w:rsidRDefault="00C53764" w:rsidP="00177899">
      <w:pPr>
        <w:spacing w:after="200" w:line="276" w:lineRule="auto"/>
        <w:rPr>
          <w:rFonts w:ascii="Tahoma" w:hAnsi="Tahoma" w:cs="Tahoma"/>
          <w:b/>
          <w:bCs/>
          <w:i/>
          <w:sz w:val="20"/>
          <w:lang w:val="es-ES"/>
        </w:rPr>
      </w:pPr>
      <w:r>
        <w:rPr>
          <w:rFonts w:ascii="Tahoma" w:hAnsi="Tahoma" w:cs="Tahoma"/>
          <w:b/>
          <w:bCs/>
          <w:i/>
          <w:sz w:val="20"/>
          <w:lang w:val="es-ES"/>
        </w:rPr>
        <w:t>durante la audición</w:t>
      </w:r>
    </w:p>
    <w:p w14:paraId="0FFC1B3E" w14:textId="7A38EBDA" w:rsidR="00B1444F" w:rsidRPr="00666B42" w:rsidRDefault="00A22941" w:rsidP="001C1A27">
      <w:pPr>
        <w:numPr>
          <w:ilvl w:val="0"/>
          <w:numId w:val="2"/>
        </w:numPr>
        <w:spacing w:after="200" w:line="276" w:lineRule="auto"/>
        <w:rPr>
          <w:rFonts w:ascii="Tahoma" w:hAnsi="Tahoma" w:cs="Tahoma"/>
          <w:bCs/>
          <w:sz w:val="22"/>
          <w:lang w:val="es-ES"/>
        </w:rPr>
      </w:pPr>
      <w:r w:rsidRPr="00666B42">
        <w:rPr>
          <w:rFonts w:ascii="Tahoma" w:hAnsi="Tahoma" w:cs="Tahoma"/>
          <w:bCs/>
          <w:sz w:val="22"/>
          <w:lang w:val="es-ES"/>
        </w:rPr>
        <w:t xml:space="preserve">Reconstruye la letra de la canción </w:t>
      </w:r>
      <w:r w:rsidR="006D52FF" w:rsidRPr="00666B42">
        <w:rPr>
          <w:rFonts w:ascii="Tahoma" w:hAnsi="Tahoma" w:cs="Tahoma"/>
          <w:bCs/>
          <w:sz w:val="22"/>
          <w:lang w:val="es-ES"/>
        </w:rPr>
        <w:t xml:space="preserve">durante la </w:t>
      </w:r>
      <w:r w:rsidR="003343C5" w:rsidRPr="00666B42">
        <w:rPr>
          <w:rFonts w:ascii="Tahoma" w:hAnsi="Tahoma" w:cs="Tahoma"/>
          <w:bCs/>
          <w:sz w:val="22"/>
          <w:lang w:val="es-ES"/>
        </w:rPr>
        <w:t>audición</w:t>
      </w:r>
      <w:r w:rsidR="006D52FF" w:rsidRPr="00666B42">
        <w:rPr>
          <w:rFonts w:ascii="Tahoma" w:hAnsi="Tahoma" w:cs="Tahoma"/>
          <w:bCs/>
          <w:sz w:val="22"/>
          <w:lang w:val="es-ES"/>
        </w:rPr>
        <w:t xml:space="preserve"> (puzle de texto)</w:t>
      </w:r>
      <w:r w:rsidR="00B1444F" w:rsidRPr="00666B42">
        <w:rPr>
          <w:rFonts w:ascii="Tahoma" w:hAnsi="Tahoma" w:cs="Tahoma"/>
          <w:bCs/>
          <w:sz w:val="22"/>
          <w:lang w:val="es-ES"/>
        </w:rPr>
        <w:t>.</w:t>
      </w:r>
    </w:p>
    <w:p w14:paraId="55ADD491" w14:textId="77777777" w:rsidR="00DA6E9E" w:rsidRPr="006372A4" w:rsidRDefault="00F97A04" w:rsidP="00FC06D5">
      <w:pPr>
        <w:pStyle w:val="Listenabsatz"/>
        <w:numPr>
          <w:ilvl w:val="1"/>
          <w:numId w:val="2"/>
        </w:numPr>
        <w:tabs>
          <w:tab w:val="clear" w:pos="1590"/>
          <w:tab w:val="num" w:pos="1134"/>
        </w:tabs>
        <w:spacing w:after="200" w:line="276" w:lineRule="auto"/>
        <w:ind w:left="1134" w:hanging="425"/>
        <w:rPr>
          <w:rFonts w:ascii="Tahoma" w:hAnsi="Tahoma" w:cs="Tahoma"/>
          <w:bCs/>
          <w:i/>
          <w:color w:val="00B050"/>
          <w:sz w:val="22"/>
          <w:lang w:val="es-ES"/>
        </w:rPr>
      </w:pPr>
      <w:r w:rsidRPr="006372A4">
        <w:rPr>
          <w:rFonts w:ascii="Tahoma" w:hAnsi="Tahoma" w:cs="Tahoma"/>
          <w:bCs/>
          <w:i/>
          <w:color w:val="00B050"/>
          <w:sz w:val="22"/>
          <w:lang w:val="es-ES"/>
        </w:rPr>
        <w:t xml:space="preserve">véase la </w:t>
      </w:r>
      <w:r w:rsidR="00FC06D5" w:rsidRPr="006372A4">
        <w:rPr>
          <w:rFonts w:ascii="Tahoma" w:hAnsi="Tahoma" w:cs="Tahoma"/>
          <w:bCs/>
          <w:i/>
          <w:color w:val="00B050"/>
          <w:sz w:val="22"/>
          <w:lang w:val="es-ES"/>
        </w:rPr>
        <w:t>letra de la canción</w:t>
      </w:r>
    </w:p>
    <w:p w14:paraId="08C09D9D" w14:textId="6F0C66AA" w:rsidR="0000306E" w:rsidRPr="00E731A7" w:rsidRDefault="00C53764" w:rsidP="00177899">
      <w:pPr>
        <w:spacing w:after="200" w:line="276" w:lineRule="auto"/>
        <w:rPr>
          <w:rFonts w:ascii="Tahoma" w:hAnsi="Tahoma" w:cs="Tahoma"/>
          <w:b/>
          <w:bCs/>
          <w:i/>
          <w:sz w:val="20"/>
          <w:lang w:val="es-ES"/>
        </w:rPr>
      </w:pPr>
      <w:r>
        <w:rPr>
          <w:rFonts w:ascii="Tahoma" w:hAnsi="Tahoma" w:cs="Tahoma"/>
          <w:b/>
          <w:bCs/>
          <w:i/>
          <w:sz w:val="20"/>
          <w:lang w:val="es-ES"/>
        </w:rPr>
        <w:t>después de la audición</w:t>
      </w:r>
    </w:p>
    <w:p w14:paraId="606B48D4" w14:textId="77777777" w:rsidR="0095283A" w:rsidRDefault="0095283A" w:rsidP="001C1A27">
      <w:pPr>
        <w:numPr>
          <w:ilvl w:val="0"/>
          <w:numId w:val="2"/>
        </w:numPr>
        <w:spacing w:after="200" w:line="276" w:lineRule="auto"/>
        <w:rPr>
          <w:rFonts w:ascii="Tahoma" w:hAnsi="Tahoma" w:cs="Tahoma"/>
          <w:bCs/>
          <w:sz w:val="22"/>
          <w:lang w:val="es-ES"/>
        </w:rPr>
      </w:pPr>
      <w:r>
        <w:rPr>
          <w:rFonts w:ascii="Tahoma" w:hAnsi="Tahoma" w:cs="Tahoma"/>
          <w:bCs/>
          <w:sz w:val="22"/>
          <w:lang w:val="es-ES"/>
        </w:rPr>
        <w:t>Presenta a los dos protagonistas:</w:t>
      </w:r>
    </w:p>
    <w:p w14:paraId="59A9A429" w14:textId="0BAB0F4A" w:rsidR="0074183F" w:rsidRPr="00693A07" w:rsidRDefault="00B1444F" w:rsidP="0074183F">
      <w:pPr>
        <w:pStyle w:val="Listenabsatz"/>
        <w:numPr>
          <w:ilvl w:val="0"/>
          <w:numId w:val="17"/>
        </w:numPr>
        <w:spacing w:after="200" w:line="276" w:lineRule="auto"/>
        <w:rPr>
          <w:rFonts w:ascii="Tahoma" w:hAnsi="Tahoma" w:cs="Tahoma"/>
          <w:bCs/>
          <w:sz w:val="22"/>
          <w:lang w:val="es-ES"/>
        </w:rPr>
      </w:pPr>
      <w:r w:rsidRPr="00693A07">
        <w:rPr>
          <w:rFonts w:ascii="Tahoma" w:hAnsi="Tahoma" w:cs="Tahoma"/>
          <w:bCs/>
          <w:sz w:val="22"/>
          <w:lang w:val="es-ES"/>
        </w:rPr>
        <w:t xml:space="preserve">Busca toda la </w:t>
      </w:r>
      <w:r w:rsidRPr="00666B42">
        <w:rPr>
          <w:rFonts w:ascii="Tahoma" w:hAnsi="Tahoma" w:cs="Tahoma"/>
          <w:bCs/>
          <w:sz w:val="22"/>
          <w:lang w:val="es-ES"/>
        </w:rPr>
        <w:t>informaci</w:t>
      </w:r>
      <w:r w:rsidR="003343C5" w:rsidRPr="00666B42">
        <w:rPr>
          <w:rFonts w:ascii="Tahoma" w:hAnsi="Tahoma" w:cs="Tahoma"/>
          <w:bCs/>
          <w:sz w:val="22"/>
          <w:lang w:val="es-ES"/>
        </w:rPr>
        <w:t>ón</w:t>
      </w:r>
      <w:r w:rsidRPr="00666B42">
        <w:rPr>
          <w:rFonts w:ascii="Tahoma" w:hAnsi="Tahoma" w:cs="Tahoma"/>
          <w:bCs/>
          <w:i/>
          <w:iCs/>
          <w:sz w:val="22"/>
          <w:lang w:val="es-ES"/>
        </w:rPr>
        <w:t xml:space="preserve"> </w:t>
      </w:r>
      <w:r w:rsidRPr="00666B42">
        <w:rPr>
          <w:rFonts w:ascii="Tahoma" w:hAnsi="Tahoma" w:cs="Tahoma"/>
          <w:bCs/>
          <w:sz w:val="22"/>
          <w:lang w:val="es-ES"/>
        </w:rPr>
        <w:t>s</w:t>
      </w:r>
      <w:r w:rsidRPr="00693A07">
        <w:rPr>
          <w:rFonts w:ascii="Tahoma" w:hAnsi="Tahoma" w:cs="Tahoma"/>
          <w:bCs/>
          <w:sz w:val="22"/>
          <w:lang w:val="es-ES"/>
        </w:rPr>
        <w:t xml:space="preserve">obre </w:t>
      </w:r>
      <w:r w:rsidR="00A22941" w:rsidRPr="00693A07">
        <w:rPr>
          <w:rFonts w:ascii="Tahoma" w:hAnsi="Tahoma" w:cs="Tahoma"/>
          <w:bCs/>
          <w:sz w:val="22"/>
          <w:lang w:val="es-ES"/>
        </w:rPr>
        <w:t>los dos p</w:t>
      </w:r>
      <w:r w:rsidR="00783137" w:rsidRPr="00693A07">
        <w:rPr>
          <w:rFonts w:ascii="Tahoma" w:hAnsi="Tahoma" w:cs="Tahoma"/>
          <w:bCs/>
          <w:sz w:val="22"/>
          <w:lang w:val="es-ES"/>
        </w:rPr>
        <w:t>r</w:t>
      </w:r>
      <w:r w:rsidR="00A22941" w:rsidRPr="00693A07">
        <w:rPr>
          <w:rFonts w:ascii="Tahoma" w:hAnsi="Tahoma" w:cs="Tahoma"/>
          <w:bCs/>
          <w:sz w:val="22"/>
          <w:lang w:val="es-ES"/>
        </w:rPr>
        <w:t>otagonistas</w:t>
      </w:r>
      <w:r w:rsidRPr="00693A07">
        <w:rPr>
          <w:rFonts w:ascii="Tahoma" w:hAnsi="Tahoma" w:cs="Tahoma"/>
          <w:bCs/>
          <w:sz w:val="22"/>
          <w:lang w:val="es-ES"/>
        </w:rPr>
        <w:t xml:space="preserve"> en la letra de la canción</w:t>
      </w:r>
      <w:r w:rsidR="006D52FF" w:rsidRPr="00693A07">
        <w:rPr>
          <w:rFonts w:ascii="Tahoma" w:hAnsi="Tahoma" w:cs="Tahoma"/>
          <w:bCs/>
          <w:sz w:val="22"/>
          <w:lang w:val="es-ES"/>
        </w:rPr>
        <w:t xml:space="preserve"> y apúntala en una tabla</w:t>
      </w:r>
      <w:r w:rsidRPr="00693A07">
        <w:rPr>
          <w:rFonts w:ascii="Tahoma" w:hAnsi="Tahoma" w:cs="Tahoma"/>
          <w:bCs/>
          <w:sz w:val="22"/>
          <w:lang w:val="es-ES"/>
        </w:rPr>
        <w:t>.</w:t>
      </w:r>
      <w:r w:rsidR="00981EBB" w:rsidRPr="00693A07">
        <w:rPr>
          <w:rFonts w:ascii="Tahoma" w:hAnsi="Tahoma" w:cs="Tahoma"/>
          <w:bCs/>
          <w:sz w:val="22"/>
          <w:lang w:val="es-ES"/>
        </w:rPr>
        <w:t xml:space="preserve"> </w:t>
      </w:r>
      <w:bookmarkStart w:id="0" w:name="_Hlk92468410"/>
      <w:r w:rsidR="0095283A" w:rsidRPr="00693A07">
        <w:rPr>
          <w:rFonts w:ascii="Tahoma" w:hAnsi="Tahoma" w:cs="Tahoma"/>
          <w:bCs/>
          <w:sz w:val="22"/>
          <w:lang w:val="es-ES"/>
        </w:rPr>
        <w:t>Intercambia tus ideas con un@ compañer@.</w:t>
      </w:r>
      <w:r w:rsidR="009A2260">
        <w:rPr>
          <w:rFonts w:ascii="Tahoma" w:hAnsi="Tahoma" w:cs="Tahoma"/>
          <w:bCs/>
          <w:sz w:val="22"/>
          <w:lang w:val="es-ES"/>
        </w:rPr>
        <w:t xml:space="preserve"> </w:t>
      </w:r>
      <w:r w:rsidR="0074183F">
        <w:rPr>
          <w:rFonts w:ascii="Tahoma" w:hAnsi="Tahoma" w:cs="Tahoma"/>
          <w:bCs/>
          <w:sz w:val="22"/>
          <w:lang w:val="es-ES"/>
        </w:rPr>
        <w:t>Organizaos en dos círculos (</w:t>
      </w:r>
      <w:r w:rsidR="00214E84">
        <w:rPr>
          <w:rFonts w:ascii="Tahoma" w:hAnsi="Tahoma" w:cs="Tahoma"/>
          <w:bCs/>
          <w:sz w:val="22"/>
          <w:lang w:val="es-ES"/>
        </w:rPr>
        <w:t>método</w:t>
      </w:r>
      <w:r w:rsidR="0074183F">
        <w:rPr>
          <w:rFonts w:ascii="Tahoma" w:hAnsi="Tahoma" w:cs="Tahoma"/>
          <w:bCs/>
          <w:sz w:val="22"/>
          <w:lang w:val="es-ES"/>
        </w:rPr>
        <w:t xml:space="preserve"> Kugellager) y presentad a los protagonistas en clase.</w:t>
      </w:r>
    </w:p>
    <w:bookmarkEnd w:id="0"/>
    <w:tbl>
      <w:tblPr>
        <w:tblStyle w:val="Tabellenraster"/>
        <w:tblW w:w="8914" w:type="dxa"/>
        <w:tblInd w:w="720" w:type="dxa"/>
        <w:tblLook w:val="04A0" w:firstRow="1" w:lastRow="0" w:firstColumn="1" w:lastColumn="0" w:noHBand="0" w:noVBand="1"/>
      </w:tblPr>
      <w:tblGrid>
        <w:gridCol w:w="2252"/>
        <w:gridCol w:w="3331"/>
        <w:gridCol w:w="3331"/>
      </w:tblGrid>
      <w:tr w:rsidR="008411C9" w:rsidRPr="00C57C64" w14:paraId="20A437A4" w14:textId="77777777" w:rsidTr="0070601D">
        <w:tc>
          <w:tcPr>
            <w:tcW w:w="2252" w:type="dxa"/>
          </w:tcPr>
          <w:p w14:paraId="3E28A3F8" w14:textId="77777777" w:rsidR="008411C9" w:rsidRPr="00C57C64" w:rsidRDefault="008411C9" w:rsidP="0008480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lang w:val="es-ES"/>
              </w:rPr>
            </w:pPr>
          </w:p>
        </w:tc>
        <w:tc>
          <w:tcPr>
            <w:tcW w:w="3331" w:type="dxa"/>
          </w:tcPr>
          <w:p w14:paraId="3827238E" w14:textId="77777777" w:rsidR="008411C9" w:rsidRPr="00C57C64" w:rsidRDefault="00C57C64" w:rsidP="0008480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lang w:val="es-ES"/>
              </w:rPr>
            </w:pPr>
            <w:r w:rsidRPr="00C57C64">
              <w:rPr>
                <w:rFonts w:ascii="Tahoma" w:hAnsi="Tahoma" w:cs="Tahoma"/>
                <w:b/>
                <w:bCs/>
                <w:sz w:val="22"/>
                <w:lang w:val="es-ES"/>
              </w:rPr>
              <w:t>protagonista n°1</w:t>
            </w:r>
          </w:p>
        </w:tc>
        <w:tc>
          <w:tcPr>
            <w:tcW w:w="3331" w:type="dxa"/>
          </w:tcPr>
          <w:p w14:paraId="508BDCD8" w14:textId="77777777" w:rsidR="008411C9" w:rsidRPr="00C57C64" w:rsidRDefault="00C57C64" w:rsidP="0008480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lang w:val="es-ES"/>
              </w:rPr>
            </w:pPr>
            <w:r w:rsidRPr="00C57C64">
              <w:rPr>
                <w:rFonts w:ascii="Tahoma" w:hAnsi="Tahoma" w:cs="Tahoma"/>
                <w:b/>
                <w:bCs/>
                <w:sz w:val="22"/>
                <w:lang w:val="es-ES"/>
              </w:rPr>
              <w:t>protagonista n°2</w:t>
            </w:r>
          </w:p>
        </w:tc>
      </w:tr>
      <w:tr w:rsidR="008411C9" w14:paraId="186AC966" w14:textId="77777777" w:rsidTr="0070601D">
        <w:tc>
          <w:tcPr>
            <w:tcW w:w="2252" w:type="dxa"/>
          </w:tcPr>
          <w:p w14:paraId="56F75B01" w14:textId="77777777" w:rsidR="008411C9" w:rsidRPr="006D1EB5" w:rsidRDefault="008411C9" w:rsidP="001C1A27">
            <w:pPr>
              <w:spacing w:after="200" w:line="276" w:lineRule="auto"/>
              <w:rPr>
                <w:rFonts w:ascii="Tahoma" w:hAnsi="Tahoma" w:cs="Tahoma"/>
                <w:bCs/>
                <w:i/>
                <w:sz w:val="22"/>
                <w:lang w:val="es-ES"/>
              </w:rPr>
            </w:pPr>
            <w:r w:rsidRPr="006D1EB5">
              <w:rPr>
                <w:rFonts w:ascii="Tahoma" w:hAnsi="Tahoma" w:cs="Tahoma"/>
                <w:bCs/>
                <w:i/>
                <w:sz w:val="22"/>
                <w:lang w:val="es-ES"/>
              </w:rPr>
              <w:t>nombre</w:t>
            </w:r>
          </w:p>
        </w:tc>
        <w:tc>
          <w:tcPr>
            <w:tcW w:w="3331" w:type="dxa"/>
          </w:tcPr>
          <w:p w14:paraId="6A6B19B1" w14:textId="77777777" w:rsidR="008411C9" w:rsidRPr="00FC06D5" w:rsidRDefault="00360E4E" w:rsidP="001C1A27">
            <w:pPr>
              <w:spacing w:after="200" w:line="276" w:lineRule="auto"/>
              <w:rPr>
                <w:rFonts w:ascii="Tahoma" w:hAnsi="Tahoma" w:cs="Tahoma"/>
                <w:bCs/>
                <w:color w:val="00B050"/>
                <w:sz w:val="22"/>
                <w:lang w:val="es-ES"/>
              </w:rPr>
            </w:pPr>
            <w:r w:rsidRPr="00FC06D5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Junior</w:t>
            </w:r>
            <w:r w:rsidR="00E11D6D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 xml:space="preserve"> (= hijo de papá)</w:t>
            </w:r>
          </w:p>
        </w:tc>
        <w:tc>
          <w:tcPr>
            <w:tcW w:w="3331" w:type="dxa"/>
          </w:tcPr>
          <w:p w14:paraId="29C57D75" w14:textId="77777777" w:rsidR="008411C9" w:rsidRPr="00FC06D5" w:rsidRDefault="00360E4E" w:rsidP="001C1A27">
            <w:pPr>
              <w:spacing w:after="200" w:line="276" w:lineRule="auto"/>
              <w:rPr>
                <w:rFonts w:ascii="Tahoma" w:hAnsi="Tahoma" w:cs="Tahoma"/>
                <w:bCs/>
                <w:color w:val="00B050"/>
                <w:sz w:val="22"/>
                <w:lang w:val="es-ES"/>
              </w:rPr>
            </w:pPr>
            <w:r w:rsidRPr="00FC06D5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José</w:t>
            </w:r>
          </w:p>
        </w:tc>
      </w:tr>
      <w:tr w:rsidR="008411C9" w:rsidRPr="001B66AD" w14:paraId="31FED9F3" w14:textId="77777777" w:rsidTr="0070601D">
        <w:tc>
          <w:tcPr>
            <w:tcW w:w="2252" w:type="dxa"/>
          </w:tcPr>
          <w:p w14:paraId="53BD0401" w14:textId="77777777" w:rsidR="00536170" w:rsidRPr="006D1EB5" w:rsidRDefault="008411C9" w:rsidP="00536170">
            <w:pPr>
              <w:spacing w:after="200" w:line="276" w:lineRule="auto"/>
              <w:rPr>
                <w:rFonts w:ascii="Tahoma" w:hAnsi="Tahoma" w:cs="Tahoma"/>
                <w:bCs/>
                <w:i/>
                <w:sz w:val="22"/>
                <w:lang w:val="es-ES"/>
              </w:rPr>
            </w:pPr>
            <w:r w:rsidRPr="006D1EB5">
              <w:rPr>
                <w:rFonts w:ascii="Tahoma" w:hAnsi="Tahoma" w:cs="Tahoma"/>
                <w:bCs/>
                <w:i/>
                <w:sz w:val="22"/>
                <w:lang w:val="es-ES"/>
              </w:rPr>
              <w:t>actividades</w:t>
            </w:r>
          </w:p>
        </w:tc>
        <w:tc>
          <w:tcPr>
            <w:tcW w:w="3331" w:type="dxa"/>
          </w:tcPr>
          <w:p w14:paraId="154F6BD0" w14:textId="28F7BC86" w:rsidR="00360E4E" w:rsidRPr="00900381" w:rsidRDefault="00F61AA2" w:rsidP="004C673B">
            <w:pPr>
              <w:spacing w:after="200" w:line="276" w:lineRule="auto"/>
              <w:rPr>
                <w:rFonts w:ascii="Tahoma" w:hAnsi="Tahoma" w:cs="Tahoma"/>
                <w:bCs/>
                <w:color w:val="0070C0"/>
                <w:sz w:val="22"/>
                <w:lang w:val="es-ES"/>
              </w:rPr>
            </w:pPr>
            <w:r w:rsidRPr="00FC06D5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 xml:space="preserve">va con </w:t>
            </w:r>
            <w:r w:rsidR="00360E4E" w:rsidRPr="00FC06D5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un c</w:t>
            </w:r>
            <w:r w:rsidRPr="00FC06D5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arr</w:t>
            </w:r>
            <w:r w:rsidR="00360E4E" w:rsidRPr="00FC06D5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o</w:t>
            </w:r>
            <w:r w:rsidR="00A2020D" w:rsidRPr="00FC06D5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 xml:space="preserve"> muy rápidamente</w:t>
            </w:r>
            <w:r w:rsidRPr="00FC06D5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 xml:space="preserve"> por la ciudad</w:t>
            </w:r>
            <w:r w:rsidR="004C673B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 xml:space="preserve">, </w:t>
            </w:r>
            <w:r w:rsidR="000D3CE3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está soñando</w:t>
            </w:r>
            <w:r w:rsidR="004C673B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 xml:space="preserve"> despierto</w:t>
            </w:r>
          </w:p>
        </w:tc>
        <w:tc>
          <w:tcPr>
            <w:tcW w:w="3331" w:type="dxa"/>
          </w:tcPr>
          <w:p w14:paraId="22E7CF0D" w14:textId="77777777" w:rsidR="008411C9" w:rsidRPr="00FC06D5" w:rsidRDefault="0007247B" w:rsidP="001C1A27">
            <w:pPr>
              <w:spacing w:after="200" w:line="276" w:lineRule="auto"/>
              <w:rPr>
                <w:rFonts w:ascii="Tahoma" w:hAnsi="Tahoma" w:cs="Tahoma"/>
                <w:bCs/>
                <w:color w:val="00B050"/>
                <w:sz w:val="22"/>
                <w:lang w:val="es-ES"/>
              </w:rPr>
            </w:pPr>
            <w:r w:rsidRPr="00FC06D5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trabaja como limpiaparabrisas: corre entre los carros</w:t>
            </w:r>
          </w:p>
        </w:tc>
      </w:tr>
      <w:tr w:rsidR="00A12B12" w:rsidRPr="00E77E2B" w14:paraId="35751A5C" w14:textId="77777777" w:rsidTr="0070601D">
        <w:tc>
          <w:tcPr>
            <w:tcW w:w="2252" w:type="dxa"/>
          </w:tcPr>
          <w:p w14:paraId="18FC09E9" w14:textId="77777777" w:rsidR="00A12B12" w:rsidRPr="006D1EB5" w:rsidRDefault="00A12B12" w:rsidP="001C1A27">
            <w:pPr>
              <w:spacing w:after="200" w:line="276" w:lineRule="auto"/>
              <w:rPr>
                <w:rFonts w:ascii="Tahoma" w:hAnsi="Tahoma" w:cs="Tahoma"/>
                <w:bCs/>
                <w:i/>
                <w:sz w:val="22"/>
                <w:lang w:val="es-ES"/>
              </w:rPr>
            </w:pPr>
            <w:r w:rsidRPr="006D1EB5">
              <w:rPr>
                <w:rFonts w:ascii="Tahoma" w:hAnsi="Tahoma" w:cs="Tahoma"/>
                <w:bCs/>
                <w:i/>
                <w:sz w:val="22"/>
                <w:lang w:val="es-ES"/>
              </w:rPr>
              <w:t>pertenencias</w:t>
            </w:r>
          </w:p>
        </w:tc>
        <w:tc>
          <w:tcPr>
            <w:tcW w:w="3331" w:type="dxa"/>
          </w:tcPr>
          <w:p w14:paraId="1814DFD4" w14:textId="77777777" w:rsidR="00A12B12" w:rsidRPr="00FC06D5" w:rsidRDefault="0007247B" w:rsidP="001C1A27">
            <w:pPr>
              <w:spacing w:after="200" w:line="276" w:lineRule="auto"/>
              <w:rPr>
                <w:rFonts w:ascii="Tahoma" w:hAnsi="Tahoma" w:cs="Tahoma"/>
                <w:bCs/>
                <w:color w:val="00B050"/>
                <w:sz w:val="22"/>
                <w:lang w:val="es-ES"/>
              </w:rPr>
            </w:pPr>
            <w:r w:rsidRPr="00FC06D5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auto: grande, blanco, nuevo, brilla con el sol</w:t>
            </w:r>
          </w:p>
        </w:tc>
        <w:tc>
          <w:tcPr>
            <w:tcW w:w="3331" w:type="dxa"/>
          </w:tcPr>
          <w:p w14:paraId="73DB739F" w14:textId="77777777" w:rsidR="00260A93" w:rsidRPr="00FC06D5" w:rsidRDefault="0007247B" w:rsidP="001C1A27">
            <w:pPr>
              <w:spacing w:after="200" w:line="276" w:lineRule="auto"/>
              <w:rPr>
                <w:rFonts w:ascii="Tahoma" w:hAnsi="Tahoma" w:cs="Tahoma"/>
                <w:bCs/>
                <w:color w:val="00B050"/>
                <w:sz w:val="22"/>
                <w:lang w:val="es-ES"/>
              </w:rPr>
            </w:pPr>
            <w:r w:rsidRPr="00FC06D5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 xml:space="preserve">utensilios para su trabajo: jabón y trapo, </w:t>
            </w:r>
          </w:p>
          <w:p w14:paraId="44EF9006" w14:textId="77777777" w:rsidR="00A12B12" w:rsidRPr="00FC06D5" w:rsidRDefault="0007247B" w:rsidP="001C1A27">
            <w:pPr>
              <w:spacing w:after="200" w:line="276" w:lineRule="auto"/>
              <w:rPr>
                <w:rFonts w:ascii="Tahoma" w:hAnsi="Tahoma" w:cs="Tahoma"/>
                <w:bCs/>
                <w:color w:val="00B050"/>
                <w:sz w:val="22"/>
                <w:lang w:val="es-ES"/>
              </w:rPr>
            </w:pPr>
            <w:r w:rsidRPr="00FC06D5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muy</w:t>
            </w:r>
            <w:r w:rsidR="00260A93" w:rsidRPr="00FC06D5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 xml:space="preserve"> </w:t>
            </w:r>
            <w:r w:rsidRPr="00FC06D5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pocas monedas</w:t>
            </w:r>
          </w:p>
        </w:tc>
      </w:tr>
      <w:tr w:rsidR="008411C9" w14:paraId="6C2C7EB3" w14:textId="77777777" w:rsidTr="0070601D">
        <w:tc>
          <w:tcPr>
            <w:tcW w:w="2252" w:type="dxa"/>
          </w:tcPr>
          <w:p w14:paraId="68810FA4" w14:textId="77777777" w:rsidR="008411C9" w:rsidRPr="006D1EB5" w:rsidRDefault="0095283A" w:rsidP="001C1A27">
            <w:pPr>
              <w:spacing w:after="200" w:line="276" w:lineRule="auto"/>
              <w:rPr>
                <w:rFonts w:ascii="Tahoma" w:hAnsi="Tahoma" w:cs="Tahoma"/>
                <w:bCs/>
                <w:i/>
                <w:sz w:val="22"/>
                <w:lang w:val="es-ES"/>
              </w:rPr>
            </w:pPr>
            <w:r w:rsidRPr="006D1EB5">
              <w:rPr>
                <w:rFonts w:ascii="Tahoma" w:hAnsi="Tahoma" w:cs="Tahoma"/>
                <w:bCs/>
                <w:i/>
                <w:sz w:val="22"/>
                <w:lang w:val="es-ES"/>
              </w:rPr>
              <w:t>situación económica</w:t>
            </w:r>
          </w:p>
        </w:tc>
        <w:tc>
          <w:tcPr>
            <w:tcW w:w="3331" w:type="dxa"/>
          </w:tcPr>
          <w:p w14:paraId="3A41E6B6" w14:textId="77777777" w:rsidR="008411C9" w:rsidRPr="00FC06D5" w:rsidRDefault="0007247B" w:rsidP="001C1A27">
            <w:pPr>
              <w:spacing w:after="200" w:line="276" w:lineRule="auto"/>
              <w:rPr>
                <w:rFonts w:ascii="Tahoma" w:hAnsi="Tahoma" w:cs="Tahoma"/>
                <w:bCs/>
                <w:color w:val="00B050"/>
                <w:sz w:val="22"/>
                <w:lang w:val="es-ES"/>
              </w:rPr>
            </w:pPr>
            <w:r w:rsidRPr="00FC06D5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rico</w:t>
            </w:r>
          </w:p>
        </w:tc>
        <w:tc>
          <w:tcPr>
            <w:tcW w:w="3331" w:type="dxa"/>
          </w:tcPr>
          <w:p w14:paraId="0D3CAFAF" w14:textId="77777777" w:rsidR="008411C9" w:rsidRPr="00FC06D5" w:rsidRDefault="0007247B" w:rsidP="001C1A27">
            <w:pPr>
              <w:spacing w:after="200" w:line="276" w:lineRule="auto"/>
              <w:rPr>
                <w:rFonts w:ascii="Tahoma" w:hAnsi="Tahoma" w:cs="Tahoma"/>
                <w:bCs/>
                <w:color w:val="00B050"/>
                <w:sz w:val="22"/>
                <w:lang w:val="es-ES"/>
              </w:rPr>
            </w:pPr>
            <w:r w:rsidRPr="00FC06D5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pobre</w:t>
            </w:r>
          </w:p>
        </w:tc>
      </w:tr>
      <w:tr w:rsidR="008411C9" w:rsidRPr="001B66AD" w14:paraId="20FF06AD" w14:textId="77777777" w:rsidTr="0070601D">
        <w:tc>
          <w:tcPr>
            <w:tcW w:w="2252" w:type="dxa"/>
          </w:tcPr>
          <w:p w14:paraId="020586BA" w14:textId="77777777" w:rsidR="00536170" w:rsidRPr="006D1EB5" w:rsidRDefault="00911276" w:rsidP="00536170">
            <w:pPr>
              <w:spacing w:after="200" w:line="276" w:lineRule="auto"/>
              <w:rPr>
                <w:rFonts w:ascii="Tahoma" w:hAnsi="Tahoma" w:cs="Tahoma"/>
                <w:bCs/>
                <w:i/>
                <w:sz w:val="22"/>
                <w:lang w:val="es-ES"/>
              </w:rPr>
            </w:pPr>
            <w:r w:rsidRPr="006D1EB5">
              <w:rPr>
                <w:rFonts w:ascii="Tahoma" w:hAnsi="Tahoma" w:cs="Tahoma"/>
                <w:bCs/>
                <w:i/>
                <w:sz w:val="22"/>
                <w:lang w:val="es-ES"/>
              </w:rPr>
              <w:t>sentimientos</w:t>
            </w:r>
          </w:p>
        </w:tc>
        <w:tc>
          <w:tcPr>
            <w:tcW w:w="3331" w:type="dxa"/>
          </w:tcPr>
          <w:p w14:paraId="290E3E0D" w14:textId="77777777" w:rsidR="008411C9" w:rsidRPr="00FC06D5" w:rsidRDefault="0007247B" w:rsidP="001C1A27">
            <w:pPr>
              <w:spacing w:after="200" w:line="276" w:lineRule="auto"/>
              <w:rPr>
                <w:rFonts w:ascii="Tahoma" w:hAnsi="Tahoma" w:cs="Tahoma"/>
                <w:bCs/>
                <w:color w:val="00B050"/>
                <w:sz w:val="22"/>
                <w:lang w:val="es-ES"/>
              </w:rPr>
            </w:pPr>
            <w:r w:rsidRPr="00FC06D5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 xml:space="preserve">está </w:t>
            </w:r>
            <w:r w:rsidR="00E743AE" w:rsidRPr="00FC06D5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 xml:space="preserve">tan </w:t>
            </w:r>
            <w:r w:rsidRPr="00FC06D5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orgulloso</w:t>
            </w:r>
            <w:r w:rsidR="00E743AE" w:rsidRPr="00FC06D5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 xml:space="preserve"> que nada lo detiene</w:t>
            </w:r>
          </w:p>
        </w:tc>
        <w:tc>
          <w:tcPr>
            <w:tcW w:w="3331" w:type="dxa"/>
          </w:tcPr>
          <w:p w14:paraId="226F4035" w14:textId="77777777" w:rsidR="008411C9" w:rsidRPr="00FC06D5" w:rsidRDefault="00A2020D" w:rsidP="00A2020D">
            <w:pPr>
              <w:spacing w:after="200" w:line="276" w:lineRule="auto"/>
              <w:rPr>
                <w:rFonts w:ascii="Tahoma" w:hAnsi="Tahoma" w:cs="Tahoma"/>
                <w:bCs/>
                <w:color w:val="00B050"/>
                <w:sz w:val="22"/>
                <w:lang w:val="es-ES"/>
              </w:rPr>
            </w:pPr>
            <w:r w:rsidRPr="00FC06D5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 xml:space="preserve">está </w:t>
            </w:r>
            <w:r w:rsidR="0007247B" w:rsidRPr="00FC06D5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 xml:space="preserve">como en un juego </w:t>
            </w:r>
            <w:r w:rsidRPr="00FC06D5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 xml:space="preserve">que </w:t>
            </w:r>
            <w:r w:rsidR="0007247B" w:rsidRPr="00FC06D5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 xml:space="preserve">no </w:t>
            </w:r>
            <w:r w:rsidRPr="00FC06D5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 xml:space="preserve">es </w:t>
            </w:r>
            <w:r w:rsidR="0007247B" w:rsidRPr="00FC06D5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divert</w:t>
            </w:r>
            <w:r w:rsidRPr="00FC06D5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ido</w:t>
            </w:r>
          </w:p>
        </w:tc>
      </w:tr>
      <w:tr w:rsidR="009876F3" w:rsidRPr="001B66AD" w14:paraId="55F72243" w14:textId="77777777" w:rsidTr="0070601D">
        <w:tc>
          <w:tcPr>
            <w:tcW w:w="2252" w:type="dxa"/>
          </w:tcPr>
          <w:p w14:paraId="72AFD105" w14:textId="77777777" w:rsidR="009876F3" w:rsidRPr="006D1EB5" w:rsidRDefault="009876F3" w:rsidP="001C1A27">
            <w:pPr>
              <w:spacing w:after="200" w:line="276" w:lineRule="auto"/>
              <w:rPr>
                <w:rFonts w:ascii="Tahoma" w:hAnsi="Tahoma" w:cs="Tahoma"/>
                <w:bCs/>
                <w:i/>
                <w:sz w:val="22"/>
                <w:lang w:val="es-ES"/>
              </w:rPr>
            </w:pPr>
            <w:r>
              <w:rPr>
                <w:rFonts w:ascii="Tahoma" w:hAnsi="Tahoma" w:cs="Tahoma"/>
                <w:bCs/>
                <w:i/>
                <w:sz w:val="22"/>
                <w:lang w:val="es-ES"/>
              </w:rPr>
              <w:t>reacción de la gente</w:t>
            </w:r>
          </w:p>
        </w:tc>
        <w:tc>
          <w:tcPr>
            <w:tcW w:w="3331" w:type="dxa"/>
          </w:tcPr>
          <w:p w14:paraId="5DF2932B" w14:textId="77777777" w:rsidR="009876F3" w:rsidRPr="00FC06D5" w:rsidRDefault="0007247B" w:rsidP="001C1A27">
            <w:pPr>
              <w:spacing w:after="200" w:line="276" w:lineRule="auto"/>
              <w:rPr>
                <w:rFonts w:ascii="Tahoma" w:hAnsi="Tahoma" w:cs="Tahoma"/>
                <w:bCs/>
                <w:color w:val="00B050"/>
                <w:sz w:val="22"/>
                <w:lang w:val="es-ES"/>
              </w:rPr>
            </w:pPr>
            <w:r w:rsidRPr="00FC06D5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todos lo miran</w:t>
            </w:r>
          </w:p>
        </w:tc>
        <w:tc>
          <w:tcPr>
            <w:tcW w:w="3331" w:type="dxa"/>
          </w:tcPr>
          <w:p w14:paraId="3E04B742" w14:textId="12A3ACB9" w:rsidR="009876F3" w:rsidRPr="00585A16" w:rsidRDefault="00B925FD" w:rsidP="001C1A27">
            <w:pPr>
              <w:spacing w:after="200" w:line="276" w:lineRule="auto"/>
              <w:rPr>
                <w:rFonts w:ascii="Tahoma" w:hAnsi="Tahoma" w:cs="Tahoma"/>
                <w:bCs/>
                <w:color w:val="0070C0"/>
                <w:sz w:val="22"/>
                <w:lang w:val="es-ES"/>
              </w:rPr>
            </w:pPr>
            <w:r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(</w:t>
            </w:r>
            <w:r w:rsidR="00585A16" w:rsidRPr="00B925FD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algunos le dan un poco de dinero sin prestarle mucha atención</w:t>
            </w:r>
            <w:r w:rsidRPr="00B925FD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)</w:t>
            </w:r>
          </w:p>
        </w:tc>
      </w:tr>
      <w:tr w:rsidR="00AF2FE6" w:rsidRPr="001B66AD" w14:paraId="67ED52A6" w14:textId="77777777" w:rsidTr="0070601D">
        <w:tc>
          <w:tcPr>
            <w:tcW w:w="2252" w:type="dxa"/>
          </w:tcPr>
          <w:p w14:paraId="04EA4287" w14:textId="77777777" w:rsidR="00AF2FE6" w:rsidRPr="006502DC" w:rsidRDefault="00AF2FE6" w:rsidP="006502DC">
            <w:pPr>
              <w:pStyle w:val="Listenabsatz"/>
              <w:numPr>
                <w:ilvl w:val="0"/>
                <w:numId w:val="21"/>
              </w:numPr>
              <w:spacing w:after="200" w:line="276" w:lineRule="auto"/>
              <w:jc w:val="center"/>
              <w:rPr>
                <w:rFonts w:ascii="Tahoma" w:hAnsi="Tahoma" w:cs="Tahoma"/>
                <w:b/>
                <w:bCs/>
                <w:sz w:val="22"/>
                <w:lang w:val="es-ES"/>
              </w:rPr>
            </w:pPr>
          </w:p>
        </w:tc>
        <w:tc>
          <w:tcPr>
            <w:tcW w:w="6662" w:type="dxa"/>
            <w:gridSpan w:val="2"/>
          </w:tcPr>
          <w:p w14:paraId="2A06F4E2" w14:textId="77777777" w:rsidR="00AF2FE6" w:rsidRPr="00FC06D5" w:rsidRDefault="00E743AE" w:rsidP="001C1A27">
            <w:pPr>
              <w:spacing w:after="200" w:line="276" w:lineRule="auto"/>
              <w:rPr>
                <w:rFonts w:ascii="Tahoma" w:hAnsi="Tahoma" w:cs="Tahoma"/>
                <w:bCs/>
                <w:color w:val="00B050"/>
                <w:sz w:val="22"/>
                <w:lang w:val="es-ES"/>
              </w:rPr>
            </w:pPr>
            <w:r w:rsidRPr="00FC06D5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los protagonistas</w:t>
            </w:r>
            <w:r w:rsidR="008254FE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 xml:space="preserve"> llevan una vida muy di</w:t>
            </w:r>
            <w:r w:rsidRPr="00FC06D5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stin</w:t>
            </w:r>
            <w:r w:rsidR="008254FE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t</w:t>
            </w:r>
            <w:r w:rsidRPr="00FC06D5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a, representan dos clases sociales muy diferentes</w:t>
            </w:r>
          </w:p>
        </w:tc>
      </w:tr>
    </w:tbl>
    <w:p w14:paraId="16888E43" w14:textId="77777777" w:rsidR="008411C9" w:rsidRDefault="008411C9" w:rsidP="001C1A27">
      <w:pPr>
        <w:spacing w:after="200" w:line="276" w:lineRule="auto"/>
        <w:ind w:left="720"/>
        <w:rPr>
          <w:rFonts w:ascii="Tahoma" w:hAnsi="Tahoma" w:cs="Tahoma"/>
          <w:bCs/>
          <w:sz w:val="22"/>
          <w:lang w:val="es-ES"/>
        </w:rPr>
      </w:pPr>
    </w:p>
    <w:p w14:paraId="0FC65FA8" w14:textId="4881879A" w:rsidR="006D52FF" w:rsidRDefault="00E56917" w:rsidP="001C1A27">
      <w:pPr>
        <w:numPr>
          <w:ilvl w:val="0"/>
          <w:numId w:val="17"/>
        </w:numPr>
        <w:spacing w:after="200" w:line="276" w:lineRule="auto"/>
        <w:rPr>
          <w:rFonts w:ascii="Tahoma" w:hAnsi="Tahoma" w:cs="Tahoma"/>
          <w:bCs/>
          <w:sz w:val="22"/>
          <w:lang w:val="es-ES"/>
        </w:rPr>
      </w:pPr>
      <w:bookmarkStart w:id="1" w:name="_Hlk92468454"/>
      <w:r w:rsidRPr="00E56917">
        <w:rPr>
          <w:rFonts w:ascii="Tahoma" w:hAnsi="Tahoma" w:cs="Tahoma"/>
          <w:bCs/>
          <w:sz w:val="22"/>
          <w:lang w:val="es-ES"/>
        </w:rPr>
        <w:t xml:space="preserve">Busca </w:t>
      </w:r>
      <w:r w:rsidR="00D238D6">
        <w:rPr>
          <w:rFonts w:ascii="Tahoma" w:hAnsi="Tahoma" w:cs="Tahoma"/>
          <w:bCs/>
          <w:sz w:val="22"/>
          <w:lang w:val="es-ES"/>
        </w:rPr>
        <w:t xml:space="preserve">en la letra </w:t>
      </w:r>
      <w:r w:rsidR="00AC7FDE">
        <w:rPr>
          <w:rFonts w:ascii="Tahoma" w:hAnsi="Tahoma" w:cs="Tahoma"/>
          <w:bCs/>
          <w:sz w:val="22"/>
          <w:lang w:val="es-ES"/>
        </w:rPr>
        <w:t xml:space="preserve">ejemplos de los recursos estilísticos </w:t>
      </w:r>
      <w:r w:rsidR="007B6A9C">
        <w:rPr>
          <w:rFonts w:ascii="Tahoma" w:hAnsi="Tahoma" w:cs="Tahoma"/>
          <w:bCs/>
          <w:sz w:val="22"/>
          <w:lang w:val="es-ES"/>
        </w:rPr>
        <w:t xml:space="preserve">“la metáfora”, </w:t>
      </w:r>
      <w:r w:rsidR="00AC7FDE">
        <w:rPr>
          <w:rFonts w:ascii="Tahoma" w:hAnsi="Tahoma" w:cs="Tahoma"/>
          <w:bCs/>
          <w:sz w:val="22"/>
          <w:lang w:val="es-ES"/>
        </w:rPr>
        <w:t xml:space="preserve">“la </w:t>
      </w:r>
      <w:r w:rsidRPr="00E56917">
        <w:rPr>
          <w:rFonts w:ascii="Tahoma" w:hAnsi="Tahoma" w:cs="Tahoma"/>
          <w:bCs/>
          <w:sz w:val="22"/>
          <w:lang w:val="es-ES"/>
        </w:rPr>
        <w:t>comparaci</w:t>
      </w:r>
      <w:r w:rsidR="00AC7FDE">
        <w:rPr>
          <w:rFonts w:ascii="Tahoma" w:hAnsi="Tahoma" w:cs="Tahoma"/>
          <w:bCs/>
          <w:sz w:val="22"/>
          <w:lang w:val="es-ES"/>
        </w:rPr>
        <w:t>ón”</w:t>
      </w:r>
      <w:r w:rsidR="008A7938">
        <w:rPr>
          <w:rFonts w:ascii="Tahoma" w:hAnsi="Tahoma" w:cs="Tahoma"/>
          <w:bCs/>
          <w:sz w:val="22"/>
          <w:lang w:val="es-ES"/>
        </w:rPr>
        <w:t xml:space="preserve"> y </w:t>
      </w:r>
      <w:r w:rsidR="00AC7FDE">
        <w:rPr>
          <w:rFonts w:ascii="Tahoma" w:hAnsi="Tahoma" w:cs="Tahoma"/>
          <w:bCs/>
          <w:sz w:val="22"/>
          <w:lang w:val="es-ES"/>
        </w:rPr>
        <w:t>“la exageración”</w:t>
      </w:r>
      <w:r w:rsidR="00784B8E">
        <w:rPr>
          <w:rFonts w:ascii="Tahoma" w:hAnsi="Tahoma" w:cs="Tahoma"/>
          <w:bCs/>
          <w:sz w:val="22"/>
          <w:lang w:val="es-ES"/>
        </w:rPr>
        <w:t>. Explica el efecto que tienen</w:t>
      </w:r>
      <w:r w:rsidR="000D321A">
        <w:rPr>
          <w:rFonts w:ascii="Tahoma" w:hAnsi="Tahoma" w:cs="Tahoma"/>
          <w:bCs/>
          <w:sz w:val="22"/>
          <w:lang w:val="es-ES"/>
        </w:rPr>
        <w:t xml:space="preserve">. </w:t>
      </w:r>
    </w:p>
    <w:tbl>
      <w:tblPr>
        <w:tblStyle w:val="Tabellenraster"/>
        <w:tblW w:w="8930" w:type="dxa"/>
        <w:tblInd w:w="704" w:type="dxa"/>
        <w:tblLook w:val="04A0" w:firstRow="1" w:lastRow="0" w:firstColumn="1" w:lastColumn="0" w:noHBand="0" w:noVBand="1"/>
      </w:tblPr>
      <w:tblGrid>
        <w:gridCol w:w="2268"/>
        <w:gridCol w:w="3331"/>
        <w:gridCol w:w="3331"/>
      </w:tblGrid>
      <w:tr w:rsidR="00024068" w:rsidRPr="00024068" w14:paraId="5EDCBFA0" w14:textId="77777777" w:rsidTr="0070601D">
        <w:tc>
          <w:tcPr>
            <w:tcW w:w="2268" w:type="dxa"/>
          </w:tcPr>
          <w:bookmarkEnd w:id="1"/>
          <w:p w14:paraId="4850762A" w14:textId="77777777" w:rsidR="00024068" w:rsidRPr="00024068" w:rsidRDefault="00024068" w:rsidP="0008480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lang w:val="es-ES"/>
              </w:rPr>
            </w:pPr>
            <w:r w:rsidRPr="00024068">
              <w:rPr>
                <w:rFonts w:ascii="Tahoma" w:hAnsi="Tahoma" w:cs="Tahoma"/>
                <w:b/>
                <w:bCs/>
                <w:sz w:val="22"/>
                <w:lang w:val="es-ES"/>
              </w:rPr>
              <w:t>recurso estilístico</w:t>
            </w:r>
          </w:p>
        </w:tc>
        <w:tc>
          <w:tcPr>
            <w:tcW w:w="3331" w:type="dxa"/>
          </w:tcPr>
          <w:p w14:paraId="51D203B2" w14:textId="77777777" w:rsidR="00024068" w:rsidRPr="00024068" w:rsidRDefault="00024068" w:rsidP="0008480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lang w:val="es-ES"/>
              </w:rPr>
            </w:pPr>
            <w:r w:rsidRPr="00024068">
              <w:rPr>
                <w:rFonts w:ascii="Tahoma" w:hAnsi="Tahoma" w:cs="Tahoma"/>
                <w:b/>
                <w:bCs/>
                <w:sz w:val="22"/>
                <w:lang w:val="es-ES"/>
              </w:rPr>
              <w:t>ejemplo</w:t>
            </w:r>
          </w:p>
        </w:tc>
        <w:tc>
          <w:tcPr>
            <w:tcW w:w="3331" w:type="dxa"/>
          </w:tcPr>
          <w:p w14:paraId="00E4A6B9" w14:textId="77777777" w:rsidR="00024068" w:rsidRPr="00024068" w:rsidRDefault="00024068" w:rsidP="0008480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lang w:val="es-ES"/>
              </w:rPr>
            </w:pPr>
            <w:r w:rsidRPr="00024068">
              <w:rPr>
                <w:rFonts w:ascii="Tahoma" w:hAnsi="Tahoma" w:cs="Tahoma"/>
                <w:b/>
                <w:bCs/>
                <w:sz w:val="22"/>
                <w:lang w:val="es-ES"/>
              </w:rPr>
              <w:t>efecto</w:t>
            </w:r>
          </w:p>
        </w:tc>
      </w:tr>
      <w:tr w:rsidR="004745B4" w:rsidRPr="001B66AD" w14:paraId="1491F032" w14:textId="77777777" w:rsidTr="0070601D">
        <w:tc>
          <w:tcPr>
            <w:tcW w:w="2268" w:type="dxa"/>
          </w:tcPr>
          <w:p w14:paraId="55B054B6" w14:textId="74E3D834" w:rsidR="00024068" w:rsidRDefault="006644E8" w:rsidP="00364A45">
            <w:pPr>
              <w:spacing w:after="200" w:line="276" w:lineRule="auto"/>
              <w:rPr>
                <w:rFonts w:ascii="Tahoma" w:hAnsi="Tahoma" w:cs="Tahoma"/>
                <w:bCs/>
                <w:sz w:val="22"/>
                <w:lang w:val="es-ES"/>
              </w:rPr>
            </w:pPr>
            <w:r>
              <w:rPr>
                <w:rFonts w:ascii="Tahoma" w:hAnsi="Tahoma" w:cs="Tahoma"/>
                <w:bCs/>
                <w:sz w:val="22"/>
                <w:lang w:val="es-ES"/>
              </w:rPr>
              <w:t>metáfora</w:t>
            </w:r>
          </w:p>
        </w:tc>
        <w:tc>
          <w:tcPr>
            <w:tcW w:w="3331" w:type="dxa"/>
          </w:tcPr>
          <w:p w14:paraId="2688B90E" w14:textId="0B9C521E" w:rsidR="00567546" w:rsidRDefault="00ED0D09" w:rsidP="005E2E84">
            <w:pPr>
              <w:spacing w:after="200" w:line="276" w:lineRule="auto"/>
              <w:rPr>
                <w:rFonts w:ascii="Tahoma" w:hAnsi="Tahoma" w:cs="Tahoma"/>
                <w:bCs/>
                <w:color w:val="00B050"/>
                <w:sz w:val="22"/>
                <w:lang w:val="es-ES"/>
              </w:rPr>
            </w:pPr>
            <w:r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 xml:space="preserve">ll.11-12 </w:t>
            </w:r>
          </w:p>
          <w:p w14:paraId="68AEAB86" w14:textId="4A329FB4" w:rsidR="00615F29" w:rsidRPr="009A2260" w:rsidRDefault="00ED0D09" w:rsidP="00567546">
            <w:pPr>
              <w:spacing w:after="200" w:line="276" w:lineRule="auto"/>
              <w:rPr>
                <w:rFonts w:ascii="Tahoma" w:hAnsi="Tahoma" w:cs="Tahoma"/>
                <w:bCs/>
                <w:color w:val="FF0000"/>
                <w:sz w:val="22"/>
                <w:lang w:val="es-ES"/>
              </w:rPr>
            </w:pPr>
            <w:r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 xml:space="preserve">ll.13-14  </w:t>
            </w:r>
          </w:p>
        </w:tc>
        <w:tc>
          <w:tcPr>
            <w:tcW w:w="3331" w:type="dxa"/>
          </w:tcPr>
          <w:p w14:paraId="0FF7129E" w14:textId="5A810DFA" w:rsidR="005E2E84" w:rsidRPr="00325F63" w:rsidRDefault="005E2E84" w:rsidP="00666B42">
            <w:pPr>
              <w:spacing w:after="200" w:line="276" w:lineRule="auto"/>
              <w:rPr>
                <w:rFonts w:ascii="Tahoma" w:hAnsi="Tahoma" w:cs="Tahoma"/>
                <w:bCs/>
                <w:color w:val="00B050"/>
                <w:sz w:val="22"/>
                <w:lang w:val="es-ES"/>
              </w:rPr>
            </w:pPr>
            <w:r w:rsidRPr="00325F63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 xml:space="preserve">asociación con </w:t>
            </w:r>
            <w:r w:rsidR="00022B17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 xml:space="preserve">el mundo mágico de los cuentos: </w:t>
            </w:r>
            <w:r w:rsidRPr="00325F63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 xml:space="preserve">el rey </w:t>
            </w:r>
            <w:r w:rsidRPr="00666B42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 xml:space="preserve">montado </w:t>
            </w:r>
            <w:r w:rsidR="004D6B52" w:rsidRPr="00666B42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a</w:t>
            </w:r>
            <w:r w:rsidRPr="00666B42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 xml:space="preserve"> ca</w:t>
            </w:r>
            <w:r w:rsidRPr="00325F63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ballo muestra el poder</w:t>
            </w:r>
          </w:p>
        </w:tc>
      </w:tr>
      <w:tr w:rsidR="005E2E84" w:rsidRPr="001B66AD" w14:paraId="298B74BD" w14:textId="77777777" w:rsidTr="0070601D">
        <w:tc>
          <w:tcPr>
            <w:tcW w:w="2268" w:type="dxa"/>
          </w:tcPr>
          <w:p w14:paraId="3DB87BDD" w14:textId="46A4D2CA" w:rsidR="005E2E84" w:rsidRDefault="005E2E84" w:rsidP="00364A45">
            <w:pPr>
              <w:spacing w:after="200" w:line="276" w:lineRule="auto"/>
              <w:rPr>
                <w:rFonts w:ascii="Tahoma" w:hAnsi="Tahoma" w:cs="Tahoma"/>
                <w:bCs/>
                <w:sz w:val="22"/>
                <w:lang w:val="es-ES"/>
              </w:rPr>
            </w:pPr>
            <w:r>
              <w:rPr>
                <w:rFonts w:ascii="Tahoma" w:hAnsi="Tahoma" w:cs="Tahoma"/>
                <w:bCs/>
                <w:sz w:val="22"/>
                <w:lang w:val="es-ES"/>
              </w:rPr>
              <w:t>comparación</w:t>
            </w:r>
          </w:p>
        </w:tc>
        <w:tc>
          <w:tcPr>
            <w:tcW w:w="3331" w:type="dxa"/>
          </w:tcPr>
          <w:p w14:paraId="6974B4FC" w14:textId="08A41315" w:rsidR="005E2E84" w:rsidRPr="00325F63" w:rsidRDefault="001B66AD" w:rsidP="00364A45">
            <w:pPr>
              <w:spacing w:after="200" w:line="276" w:lineRule="auto"/>
              <w:rPr>
                <w:rFonts w:ascii="Tahoma" w:hAnsi="Tahoma" w:cs="Tahoma"/>
                <w:bCs/>
                <w:color w:val="00B050"/>
                <w:sz w:val="22"/>
                <w:lang w:val="es-ES"/>
              </w:rPr>
            </w:pPr>
            <w:r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l.34</w:t>
            </w:r>
          </w:p>
        </w:tc>
        <w:tc>
          <w:tcPr>
            <w:tcW w:w="3331" w:type="dxa"/>
          </w:tcPr>
          <w:p w14:paraId="3D50105F" w14:textId="50A32FBD" w:rsidR="00DD1ADD" w:rsidRDefault="00666B42" w:rsidP="005E2E84">
            <w:pPr>
              <w:spacing w:after="200" w:line="276" w:lineRule="auto"/>
              <w:contextualSpacing/>
              <w:rPr>
                <w:rFonts w:ascii="Tahoma" w:hAnsi="Tahoma" w:cs="Tahoma"/>
                <w:bCs/>
                <w:color w:val="00B050"/>
                <w:sz w:val="22"/>
                <w:lang w:val="es-ES"/>
              </w:rPr>
            </w:pPr>
            <w:r w:rsidRPr="00177899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 xml:space="preserve">resalta la </w:t>
            </w:r>
            <w:r w:rsidRPr="00666B42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calidad</w:t>
            </w:r>
            <w:r w:rsidR="00DD1ADD" w:rsidRPr="00666B42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 xml:space="preserve"> del </w:t>
            </w:r>
            <w:r w:rsidR="00DD1ADD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auto</w:t>
            </w:r>
          </w:p>
          <w:p w14:paraId="4390EAC6" w14:textId="77777777" w:rsidR="005E2E84" w:rsidRPr="00325F63" w:rsidRDefault="005E2E84" w:rsidP="00DD1ADD">
            <w:pPr>
              <w:spacing w:after="200" w:line="276" w:lineRule="auto"/>
              <w:rPr>
                <w:rFonts w:ascii="Tahoma" w:hAnsi="Tahoma" w:cs="Tahoma"/>
                <w:bCs/>
                <w:color w:val="00B050"/>
                <w:sz w:val="22"/>
                <w:lang w:val="es-ES"/>
              </w:rPr>
            </w:pPr>
            <w:r w:rsidRPr="00325F63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el sol = símbolo del poder</w:t>
            </w:r>
          </w:p>
        </w:tc>
      </w:tr>
      <w:tr w:rsidR="004745B4" w:rsidRPr="001B66AD" w14:paraId="6E68B9CD" w14:textId="77777777" w:rsidTr="0070601D">
        <w:tc>
          <w:tcPr>
            <w:tcW w:w="2268" w:type="dxa"/>
          </w:tcPr>
          <w:p w14:paraId="660A4316" w14:textId="77777777" w:rsidR="00024068" w:rsidRDefault="00C84727" w:rsidP="00364A45">
            <w:pPr>
              <w:spacing w:after="200" w:line="276" w:lineRule="auto"/>
              <w:rPr>
                <w:rFonts w:ascii="Tahoma" w:hAnsi="Tahoma" w:cs="Tahoma"/>
                <w:bCs/>
                <w:sz w:val="22"/>
                <w:lang w:val="es-ES"/>
              </w:rPr>
            </w:pPr>
            <w:r>
              <w:rPr>
                <w:rFonts w:ascii="Tahoma" w:hAnsi="Tahoma" w:cs="Tahoma"/>
                <w:bCs/>
                <w:sz w:val="22"/>
                <w:lang w:val="es-ES"/>
              </w:rPr>
              <w:t>exageración</w:t>
            </w:r>
          </w:p>
        </w:tc>
        <w:tc>
          <w:tcPr>
            <w:tcW w:w="3331" w:type="dxa"/>
          </w:tcPr>
          <w:p w14:paraId="32BC8753" w14:textId="455FFB87" w:rsidR="00412E99" w:rsidRPr="00325F63" w:rsidRDefault="00ED0D09" w:rsidP="009C28C3">
            <w:pPr>
              <w:spacing w:after="200" w:line="276" w:lineRule="auto"/>
              <w:rPr>
                <w:rFonts w:ascii="Tahoma" w:hAnsi="Tahoma" w:cs="Tahoma"/>
                <w:bCs/>
                <w:color w:val="00B050"/>
                <w:sz w:val="22"/>
                <w:lang w:val="es-ES"/>
              </w:rPr>
            </w:pPr>
            <w:r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 xml:space="preserve">ll.5-8 </w:t>
            </w:r>
          </w:p>
        </w:tc>
        <w:tc>
          <w:tcPr>
            <w:tcW w:w="3331" w:type="dxa"/>
          </w:tcPr>
          <w:p w14:paraId="05A036F3" w14:textId="01FC9CC2" w:rsidR="00024068" w:rsidRPr="00306DC5" w:rsidRDefault="00E33B0A" w:rsidP="00364A45">
            <w:pPr>
              <w:spacing w:after="200" w:line="276" w:lineRule="auto"/>
              <w:rPr>
                <w:rFonts w:ascii="Tahoma" w:hAnsi="Tahoma" w:cs="Tahoma"/>
                <w:bCs/>
                <w:color w:val="0070C0"/>
                <w:sz w:val="22"/>
                <w:lang w:val="es-ES"/>
              </w:rPr>
            </w:pPr>
            <w:r w:rsidRPr="00325F63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muestra el orgullo de Junior</w:t>
            </w:r>
            <w:r w:rsidR="00306DC5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 xml:space="preserve"> </w:t>
            </w:r>
            <w:r w:rsidR="00306DC5" w:rsidRPr="006644E8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/ de las personas que poseen tal coche</w:t>
            </w:r>
          </w:p>
        </w:tc>
      </w:tr>
      <w:tr w:rsidR="005E2E84" w:rsidRPr="0097320E" w14:paraId="2BAA5ED2" w14:textId="77777777" w:rsidTr="00DA5860">
        <w:tc>
          <w:tcPr>
            <w:tcW w:w="2268" w:type="dxa"/>
          </w:tcPr>
          <w:p w14:paraId="42ACF026" w14:textId="77777777" w:rsidR="005E2E84" w:rsidRDefault="005E2E84" w:rsidP="00364A45">
            <w:pPr>
              <w:spacing w:after="200" w:line="276" w:lineRule="auto"/>
              <w:rPr>
                <w:rFonts w:ascii="Tahoma" w:hAnsi="Tahoma" w:cs="Tahoma"/>
                <w:bCs/>
                <w:sz w:val="22"/>
                <w:lang w:val="es-ES"/>
              </w:rPr>
            </w:pPr>
            <w:r>
              <w:rPr>
                <w:rFonts w:ascii="Tahoma" w:hAnsi="Tahoma" w:cs="Tahoma"/>
                <w:bCs/>
                <w:sz w:val="22"/>
                <w:lang w:val="es-ES"/>
              </w:rPr>
              <w:t>exageración</w:t>
            </w:r>
          </w:p>
        </w:tc>
        <w:tc>
          <w:tcPr>
            <w:tcW w:w="3331" w:type="dxa"/>
            <w:tcBorders>
              <w:bottom w:val="single" w:sz="4" w:space="0" w:color="auto"/>
            </w:tcBorders>
          </w:tcPr>
          <w:p w14:paraId="7F85B340" w14:textId="62B753E9" w:rsidR="005E2E84" w:rsidRPr="00325F63" w:rsidRDefault="001B66AD" w:rsidP="009C28C3">
            <w:pPr>
              <w:spacing w:after="200" w:line="276" w:lineRule="auto"/>
              <w:rPr>
                <w:rFonts w:ascii="Tahoma" w:hAnsi="Tahoma" w:cs="Tahoma"/>
                <w:bCs/>
                <w:color w:val="00B050"/>
                <w:sz w:val="22"/>
                <w:lang w:val="es-ES"/>
              </w:rPr>
            </w:pPr>
            <w:r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l.37</w:t>
            </w:r>
          </w:p>
        </w:tc>
        <w:tc>
          <w:tcPr>
            <w:tcW w:w="3331" w:type="dxa"/>
          </w:tcPr>
          <w:p w14:paraId="473A8919" w14:textId="61846EC7" w:rsidR="005E2E84" w:rsidRPr="00325F63" w:rsidRDefault="005E2E84" w:rsidP="00364A45">
            <w:pPr>
              <w:spacing w:after="200" w:line="276" w:lineRule="auto"/>
              <w:rPr>
                <w:rFonts w:ascii="Tahoma" w:hAnsi="Tahoma" w:cs="Tahoma"/>
                <w:bCs/>
                <w:color w:val="00B050"/>
                <w:sz w:val="22"/>
                <w:lang w:val="es-ES"/>
              </w:rPr>
            </w:pPr>
            <w:r w:rsidRPr="00325F63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muestra la velocidad</w:t>
            </w:r>
            <w:r w:rsidR="009350DD"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 xml:space="preserve"> del auto</w:t>
            </w:r>
          </w:p>
        </w:tc>
      </w:tr>
      <w:tr w:rsidR="00EA4EBA" w14:paraId="3FA8754C" w14:textId="77777777" w:rsidTr="00DA5860">
        <w:tc>
          <w:tcPr>
            <w:tcW w:w="2268" w:type="dxa"/>
            <w:tcBorders>
              <w:right w:val="single" w:sz="4" w:space="0" w:color="auto"/>
            </w:tcBorders>
          </w:tcPr>
          <w:p w14:paraId="0ED56439" w14:textId="36AB3FB2" w:rsidR="00EA4EBA" w:rsidRDefault="00EA4EBA" w:rsidP="00364A45">
            <w:pPr>
              <w:spacing w:after="200" w:line="276" w:lineRule="auto"/>
              <w:rPr>
                <w:rFonts w:ascii="Tahoma" w:hAnsi="Tahoma" w:cs="Tahoma"/>
                <w:bCs/>
                <w:sz w:val="22"/>
                <w:lang w:val="es-ES"/>
              </w:rPr>
            </w:pPr>
            <w:r>
              <w:rPr>
                <w:rFonts w:ascii="Tahoma" w:hAnsi="Tahoma" w:cs="Tahoma"/>
                <w:bCs/>
                <w:sz w:val="22"/>
                <w:lang w:val="es-ES"/>
              </w:rPr>
              <w:t>exageración</w:t>
            </w:r>
          </w:p>
        </w:tc>
        <w:tc>
          <w:tcPr>
            <w:tcW w:w="3331" w:type="dxa"/>
            <w:tcBorders>
              <w:left w:val="single" w:sz="4" w:space="0" w:color="auto"/>
            </w:tcBorders>
          </w:tcPr>
          <w:p w14:paraId="2B729A0D" w14:textId="786E8B6D" w:rsidR="00EA4EBA" w:rsidRPr="00325F63" w:rsidRDefault="00ED0D09" w:rsidP="009C28C3">
            <w:pPr>
              <w:spacing w:after="200" w:line="276" w:lineRule="auto"/>
              <w:rPr>
                <w:rFonts w:ascii="Tahoma" w:hAnsi="Tahoma" w:cs="Tahoma"/>
                <w:bCs/>
                <w:color w:val="00B050"/>
                <w:sz w:val="22"/>
                <w:lang w:val="es-ES"/>
              </w:rPr>
            </w:pPr>
            <w:r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 xml:space="preserve">l.16 </w:t>
            </w:r>
          </w:p>
        </w:tc>
        <w:tc>
          <w:tcPr>
            <w:tcW w:w="3331" w:type="dxa"/>
          </w:tcPr>
          <w:p w14:paraId="668CB92A" w14:textId="6DE19CC1" w:rsidR="00EA4EBA" w:rsidRPr="00325F63" w:rsidRDefault="00EA4EBA" w:rsidP="00364A45">
            <w:pPr>
              <w:spacing w:after="200" w:line="276" w:lineRule="auto"/>
              <w:rPr>
                <w:rFonts w:ascii="Tahoma" w:hAnsi="Tahoma" w:cs="Tahoma"/>
                <w:bCs/>
                <w:color w:val="00B050"/>
                <w:sz w:val="22"/>
                <w:lang w:val="es-ES"/>
              </w:rPr>
            </w:pPr>
            <w:r>
              <w:rPr>
                <w:rFonts w:ascii="Tahoma" w:hAnsi="Tahoma" w:cs="Tahoma"/>
                <w:bCs/>
                <w:color w:val="00B050"/>
                <w:sz w:val="22"/>
                <w:lang w:val="es-ES"/>
              </w:rPr>
              <w:t>Junior se siente todopoderoso</w:t>
            </w:r>
          </w:p>
        </w:tc>
      </w:tr>
    </w:tbl>
    <w:p w14:paraId="420476DB" w14:textId="77777777" w:rsidR="00364A45" w:rsidRDefault="00364A45" w:rsidP="00364A45">
      <w:pPr>
        <w:spacing w:after="200" w:line="276" w:lineRule="auto"/>
        <w:ind w:left="1080"/>
        <w:rPr>
          <w:rFonts w:ascii="Tahoma" w:hAnsi="Tahoma" w:cs="Tahoma"/>
          <w:bCs/>
          <w:sz w:val="22"/>
          <w:lang w:val="es-ES"/>
        </w:rPr>
      </w:pPr>
    </w:p>
    <w:p w14:paraId="40507DDC" w14:textId="2DC7CE41" w:rsidR="004268A4" w:rsidRDefault="004268A4" w:rsidP="004268A4">
      <w:pPr>
        <w:pStyle w:val="Listenabsatz"/>
        <w:numPr>
          <w:ilvl w:val="0"/>
          <w:numId w:val="17"/>
        </w:numPr>
        <w:spacing w:after="200" w:line="276" w:lineRule="auto"/>
        <w:rPr>
          <w:rFonts w:ascii="Tahoma" w:hAnsi="Tahoma" w:cs="Tahoma"/>
          <w:bCs/>
          <w:sz w:val="22"/>
          <w:lang w:val="es-ES"/>
        </w:rPr>
      </w:pPr>
      <w:r w:rsidRPr="00323DEA">
        <w:rPr>
          <w:rFonts w:ascii="Tahoma" w:hAnsi="Tahoma" w:cs="Tahoma"/>
          <w:bCs/>
          <w:sz w:val="22"/>
          <w:lang w:val="es-ES"/>
        </w:rPr>
        <w:t xml:space="preserve">Explica </w:t>
      </w:r>
      <w:r w:rsidR="00007442">
        <w:rPr>
          <w:rFonts w:ascii="Tahoma" w:hAnsi="Tahoma" w:cs="Tahoma"/>
          <w:bCs/>
          <w:sz w:val="22"/>
          <w:lang w:val="es-ES"/>
        </w:rPr>
        <w:t>lo que pasa al final de la canción</w:t>
      </w:r>
      <w:r>
        <w:rPr>
          <w:rFonts w:ascii="Tahoma" w:hAnsi="Tahoma" w:cs="Tahoma"/>
          <w:bCs/>
          <w:sz w:val="22"/>
          <w:lang w:val="es-ES"/>
        </w:rPr>
        <w:t xml:space="preserve"> y por qué.</w:t>
      </w:r>
    </w:p>
    <w:p w14:paraId="6AF933A4" w14:textId="53DA8ED2" w:rsidR="004268A4" w:rsidRDefault="00B7358B" w:rsidP="004268A4">
      <w:pPr>
        <w:spacing w:after="200" w:line="276" w:lineRule="auto"/>
        <w:ind w:left="1080"/>
        <w:rPr>
          <w:rFonts w:ascii="Tahoma" w:hAnsi="Tahoma" w:cs="Tahoma"/>
          <w:bCs/>
          <w:color w:val="00B050"/>
          <w:sz w:val="22"/>
          <w:lang w:val="es-ES"/>
        </w:rPr>
      </w:pPr>
      <w:r w:rsidRPr="004E078A">
        <w:rPr>
          <w:rFonts w:ascii="Tahoma" w:hAnsi="Tahoma" w:cs="Tahoma"/>
          <w:bCs/>
          <w:color w:val="00B050"/>
          <w:sz w:val="22"/>
          <w:lang w:val="es-ES"/>
        </w:rPr>
        <w:t>José cruza la calle sin mirar, llega Junior en el coche muy r</w:t>
      </w:r>
      <w:r w:rsidR="004E078A" w:rsidRPr="004E078A">
        <w:rPr>
          <w:rFonts w:ascii="Tahoma" w:hAnsi="Tahoma" w:cs="Tahoma"/>
          <w:bCs/>
          <w:color w:val="00B050"/>
          <w:sz w:val="22"/>
          <w:lang w:val="es-ES"/>
        </w:rPr>
        <w:t xml:space="preserve">ápido y atropella a José que no tiene ninguna posibilidad de evitar el accidente en el </w:t>
      </w:r>
      <w:r w:rsidR="004E078A" w:rsidRPr="00666B42">
        <w:rPr>
          <w:rFonts w:ascii="Tahoma" w:hAnsi="Tahoma" w:cs="Tahoma"/>
          <w:bCs/>
          <w:color w:val="00B050"/>
          <w:sz w:val="22"/>
          <w:lang w:val="es-ES"/>
        </w:rPr>
        <w:t xml:space="preserve">que </w:t>
      </w:r>
      <w:r w:rsidR="004D6B52" w:rsidRPr="00666B42">
        <w:rPr>
          <w:rFonts w:ascii="Tahoma" w:hAnsi="Tahoma" w:cs="Tahoma"/>
          <w:bCs/>
          <w:color w:val="00B050"/>
          <w:sz w:val="22"/>
          <w:lang w:val="es-ES"/>
        </w:rPr>
        <w:t xml:space="preserve">probablemente </w:t>
      </w:r>
      <w:r w:rsidR="000923C5" w:rsidRPr="00666B42">
        <w:rPr>
          <w:rFonts w:ascii="Tahoma" w:hAnsi="Tahoma" w:cs="Tahoma"/>
          <w:bCs/>
          <w:color w:val="00B050"/>
          <w:sz w:val="22"/>
          <w:lang w:val="es-ES"/>
        </w:rPr>
        <w:t>muere</w:t>
      </w:r>
      <w:r w:rsidR="004D6B52">
        <w:rPr>
          <w:rFonts w:ascii="Tahoma" w:hAnsi="Tahoma" w:cs="Tahoma"/>
          <w:bCs/>
          <w:color w:val="00B050"/>
          <w:sz w:val="22"/>
          <w:lang w:val="es-ES"/>
        </w:rPr>
        <w:t>.</w:t>
      </w:r>
    </w:p>
    <w:p w14:paraId="02A5E0A4" w14:textId="77777777" w:rsidR="00357D04" w:rsidRDefault="00357D04" w:rsidP="00357D04">
      <w:pPr>
        <w:spacing w:after="200" w:line="276" w:lineRule="auto"/>
        <w:rPr>
          <w:rFonts w:ascii="Tahoma" w:hAnsi="Tahoma" w:cs="Tahoma"/>
          <w:bCs/>
          <w:color w:val="00B050"/>
          <w:sz w:val="22"/>
          <w:lang w:val="es-ES"/>
        </w:rPr>
      </w:pPr>
    </w:p>
    <w:p w14:paraId="753F08CB" w14:textId="77777777" w:rsidR="00832797" w:rsidRDefault="00AF1EE3" w:rsidP="00C16B26">
      <w:pPr>
        <w:numPr>
          <w:ilvl w:val="0"/>
          <w:numId w:val="2"/>
        </w:numPr>
        <w:spacing w:after="200" w:line="276" w:lineRule="auto"/>
        <w:rPr>
          <w:rFonts w:ascii="Tahoma" w:hAnsi="Tahoma" w:cs="Tahoma"/>
          <w:bCs/>
          <w:sz w:val="22"/>
          <w:lang w:val="es-ES"/>
        </w:rPr>
      </w:pPr>
      <w:bookmarkStart w:id="2" w:name="_Hlk92468812"/>
      <w:r w:rsidRPr="000C2372">
        <w:rPr>
          <w:rFonts w:ascii="Tahoma" w:hAnsi="Tahoma" w:cs="Tahoma"/>
          <w:bCs/>
          <w:sz w:val="22"/>
          <w:lang w:val="es-ES"/>
        </w:rPr>
        <w:t>Reflexión</w:t>
      </w:r>
      <w:r w:rsidR="004268A4">
        <w:rPr>
          <w:rFonts w:ascii="Tahoma" w:hAnsi="Tahoma" w:cs="Tahoma"/>
          <w:bCs/>
          <w:sz w:val="22"/>
          <w:lang w:val="es-ES"/>
        </w:rPr>
        <w:t xml:space="preserve"> – discutid y justificad vuestra opinión</w:t>
      </w:r>
      <w:r w:rsidRPr="000C2372">
        <w:rPr>
          <w:rFonts w:ascii="Tahoma" w:hAnsi="Tahoma" w:cs="Tahoma"/>
          <w:bCs/>
          <w:sz w:val="22"/>
          <w:lang w:val="es-ES"/>
        </w:rPr>
        <w:t xml:space="preserve">: </w:t>
      </w:r>
    </w:p>
    <w:bookmarkEnd w:id="2"/>
    <w:p w14:paraId="0E415B72" w14:textId="77777777" w:rsidR="004268A4" w:rsidRDefault="004268A4" w:rsidP="00895243">
      <w:pPr>
        <w:pStyle w:val="Listenabsatz"/>
        <w:numPr>
          <w:ilvl w:val="0"/>
          <w:numId w:val="20"/>
        </w:numPr>
        <w:spacing w:after="200" w:line="276" w:lineRule="auto"/>
        <w:ind w:left="993" w:hanging="284"/>
        <w:rPr>
          <w:rFonts w:ascii="Tahoma" w:hAnsi="Tahoma" w:cs="Tahoma"/>
          <w:bCs/>
          <w:sz w:val="22"/>
          <w:lang w:val="es-ES"/>
        </w:rPr>
      </w:pPr>
      <w:r>
        <w:rPr>
          <w:rFonts w:ascii="Tahoma" w:hAnsi="Tahoma" w:cs="Tahoma"/>
          <w:bCs/>
          <w:sz w:val="22"/>
          <w:lang w:val="es-ES"/>
        </w:rPr>
        <w:t>¿Qué significa la calle para los dos protagonistas?</w:t>
      </w:r>
    </w:p>
    <w:p w14:paraId="7C5DD617" w14:textId="55DB9F8D" w:rsidR="00E11D6D" w:rsidRPr="008254FE" w:rsidRDefault="00E11D6D" w:rsidP="00E11D6D">
      <w:pPr>
        <w:pStyle w:val="Listenabsatz"/>
        <w:numPr>
          <w:ilvl w:val="1"/>
          <w:numId w:val="2"/>
        </w:numPr>
        <w:spacing w:after="200" w:line="276" w:lineRule="auto"/>
        <w:rPr>
          <w:rFonts w:ascii="Tahoma" w:hAnsi="Tahoma" w:cs="Tahoma"/>
          <w:bCs/>
          <w:color w:val="00B050"/>
          <w:sz w:val="22"/>
          <w:lang w:val="es-ES"/>
        </w:rPr>
      </w:pPr>
      <w:r w:rsidRPr="008254FE">
        <w:rPr>
          <w:rFonts w:ascii="Tahoma" w:hAnsi="Tahoma" w:cs="Tahoma"/>
          <w:bCs/>
          <w:color w:val="00B050"/>
          <w:sz w:val="22"/>
          <w:lang w:val="es-ES"/>
        </w:rPr>
        <w:t>para Junior: lugar para actividades de tiempo libre,</w:t>
      </w:r>
      <w:r w:rsidR="006D1904">
        <w:rPr>
          <w:rFonts w:ascii="Tahoma" w:hAnsi="Tahoma" w:cs="Tahoma"/>
          <w:bCs/>
          <w:color w:val="00B050"/>
          <w:sz w:val="22"/>
          <w:lang w:val="es-ES"/>
        </w:rPr>
        <w:t xml:space="preserve"> </w:t>
      </w:r>
      <w:r w:rsidRPr="008254FE">
        <w:rPr>
          <w:rFonts w:ascii="Tahoma" w:hAnsi="Tahoma" w:cs="Tahoma"/>
          <w:bCs/>
          <w:color w:val="00B050"/>
          <w:sz w:val="22"/>
          <w:lang w:val="es-ES"/>
        </w:rPr>
        <w:t>disfrutar de sus “juguetes”, mostrar su riqueza</w:t>
      </w:r>
    </w:p>
    <w:p w14:paraId="36EB1A9B" w14:textId="0833746D" w:rsidR="00E11D6D" w:rsidRPr="008254FE" w:rsidRDefault="00263732" w:rsidP="00E11D6D">
      <w:pPr>
        <w:pStyle w:val="Listenabsatz"/>
        <w:numPr>
          <w:ilvl w:val="1"/>
          <w:numId w:val="2"/>
        </w:numPr>
        <w:spacing w:after="200" w:line="276" w:lineRule="auto"/>
        <w:rPr>
          <w:rFonts w:ascii="Tahoma" w:hAnsi="Tahoma" w:cs="Tahoma"/>
          <w:bCs/>
          <w:color w:val="00B050"/>
          <w:sz w:val="22"/>
          <w:lang w:val="es-ES"/>
        </w:rPr>
      </w:pPr>
      <w:r>
        <w:rPr>
          <w:rFonts w:ascii="Tahoma" w:hAnsi="Tahoma" w:cs="Tahoma"/>
          <w:bCs/>
          <w:color w:val="00B050"/>
          <w:sz w:val="22"/>
          <w:lang w:val="es-ES"/>
        </w:rPr>
        <w:t>p</w:t>
      </w:r>
      <w:r w:rsidR="00E11D6D" w:rsidRPr="008254FE">
        <w:rPr>
          <w:rFonts w:ascii="Tahoma" w:hAnsi="Tahoma" w:cs="Tahoma"/>
          <w:bCs/>
          <w:color w:val="00B050"/>
          <w:sz w:val="22"/>
          <w:lang w:val="es-ES"/>
        </w:rPr>
        <w:t>ara José: lugar para trabajar, ganar un poco de dinero para sobrevivir, lugar peligroso</w:t>
      </w:r>
    </w:p>
    <w:p w14:paraId="6676CDED" w14:textId="2365FFD6" w:rsidR="004268A4" w:rsidRDefault="004268A4" w:rsidP="00895243">
      <w:pPr>
        <w:pStyle w:val="Listenabsatz"/>
        <w:numPr>
          <w:ilvl w:val="0"/>
          <w:numId w:val="20"/>
        </w:numPr>
        <w:spacing w:after="200" w:line="276" w:lineRule="auto"/>
        <w:ind w:left="993" w:hanging="284"/>
        <w:rPr>
          <w:rFonts w:ascii="Tahoma" w:hAnsi="Tahoma" w:cs="Tahoma"/>
          <w:bCs/>
          <w:sz w:val="22"/>
          <w:lang w:val="es-ES"/>
        </w:rPr>
      </w:pPr>
      <w:r>
        <w:rPr>
          <w:rFonts w:ascii="Tahoma" w:hAnsi="Tahoma" w:cs="Tahoma"/>
          <w:bCs/>
          <w:sz w:val="22"/>
          <w:lang w:val="es-ES"/>
        </w:rPr>
        <w:t>¿Qué quiere mostrar la canción?</w:t>
      </w:r>
      <w:r w:rsidR="00007442">
        <w:rPr>
          <w:rFonts w:ascii="Tahoma" w:hAnsi="Tahoma" w:cs="Tahoma"/>
          <w:bCs/>
          <w:sz w:val="22"/>
          <w:lang w:val="es-ES"/>
        </w:rPr>
        <w:t xml:space="preserve"> </w:t>
      </w:r>
      <w:r w:rsidR="00DC3A10">
        <w:rPr>
          <w:rFonts w:ascii="Tahoma" w:hAnsi="Tahoma" w:cs="Tahoma"/>
          <w:bCs/>
          <w:sz w:val="22"/>
          <w:lang w:val="es-ES"/>
        </w:rPr>
        <w:t>Considerad el valor simbólico del final.</w:t>
      </w:r>
    </w:p>
    <w:p w14:paraId="76C6EEE9" w14:textId="77777777" w:rsidR="009D4DF2" w:rsidRDefault="00E11D6D" w:rsidP="008F3E5F">
      <w:pPr>
        <w:pStyle w:val="Listenabsatz"/>
        <w:numPr>
          <w:ilvl w:val="1"/>
          <w:numId w:val="2"/>
        </w:numPr>
        <w:spacing w:after="200" w:line="276" w:lineRule="auto"/>
        <w:rPr>
          <w:rFonts w:ascii="Tahoma" w:hAnsi="Tahoma" w:cs="Tahoma"/>
          <w:bCs/>
          <w:color w:val="00B050"/>
          <w:sz w:val="22"/>
          <w:lang w:val="es-ES"/>
        </w:rPr>
      </w:pPr>
      <w:r w:rsidRPr="008254FE">
        <w:rPr>
          <w:rFonts w:ascii="Tahoma" w:hAnsi="Tahoma" w:cs="Tahoma"/>
          <w:bCs/>
          <w:color w:val="00B050"/>
          <w:sz w:val="22"/>
          <w:lang w:val="es-ES"/>
        </w:rPr>
        <w:t>hay una diferencia enorme entre</w:t>
      </w:r>
      <w:r w:rsidR="008254FE" w:rsidRPr="008254FE">
        <w:rPr>
          <w:rFonts w:ascii="Tahoma" w:hAnsi="Tahoma" w:cs="Tahoma"/>
          <w:bCs/>
          <w:color w:val="00B050"/>
          <w:sz w:val="22"/>
          <w:lang w:val="es-ES"/>
        </w:rPr>
        <w:t xml:space="preserve"> las clases sociales = brecha social</w:t>
      </w:r>
    </w:p>
    <w:p w14:paraId="48C85D7A" w14:textId="77777777" w:rsidR="008254FE" w:rsidRDefault="008254FE" w:rsidP="008F3E5F">
      <w:pPr>
        <w:pStyle w:val="Listenabsatz"/>
        <w:numPr>
          <w:ilvl w:val="1"/>
          <w:numId w:val="2"/>
        </w:numPr>
        <w:spacing w:after="200" w:line="276" w:lineRule="auto"/>
        <w:rPr>
          <w:rFonts w:ascii="Tahoma" w:hAnsi="Tahoma" w:cs="Tahoma"/>
          <w:bCs/>
          <w:color w:val="00B050"/>
          <w:sz w:val="22"/>
          <w:lang w:val="es-ES"/>
        </w:rPr>
      </w:pPr>
      <w:r>
        <w:rPr>
          <w:rFonts w:ascii="Tahoma" w:hAnsi="Tahoma" w:cs="Tahoma"/>
          <w:bCs/>
          <w:color w:val="00B050"/>
          <w:sz w:val="22"/>
          <w:lang w:val="es-ES"/>
        </w:rPr>
        <w:t>la vida de ambas clases es muy diferente</w:t>
      </w:r>
    </w:p>
    <w:p w14:paraId="49B6DC79" w14:textId="77777777" w:rsidR="00DC118D" w:rsidRDefault="00DC118D" w:rsidP="008F3E5F">
      <w:pPr>
        <w:pStyle w:val="Listenabsatz"/>
        <w:numPr>
          <w:ilvl w:val="1"/>
          <w:numId w:val="2"/>
        </w:numPr>
        <w:spacing w:after="200" w:line="276" w:lineRule="auto"/>
        <w:rPr>
          <w:rFonts w:ascii="Tahoma" w:hAnsi="Tahoma" w:cs="Tahoma"/>
          <w:bCs/>
          <w:color w:val="00B050"/>
          <w:sz w:val="22"/>
          <w:lang w:val="es-ES"/>
        </w:rPr>
      </w:pPr>
      <w:r>
        <w:rPr>
          <w:rFonts w:ascii="Tahoma" w:hAnsi="Tahoma" w:cs="Tahoma"/>
          <w:bCs/>
          <w:color w:val="00B050"/>
          <w:sz w:val="22"/>
          <w:lang w:val="es-ES"/>
        </w:rPr>
        <w:t>la vida de los niños trabajadores es dura y peligrosa</w:t>
      </w:r>
    </w:p>
    <w:p w14:paraId="0734EEEB" w14:textId="77777777" w:rsidR="00FC110D" w:rsidRDefault="00FC110D" w:rsidP="008F3E5F">
      <w:pPr>
        <w:pStyle w:val="Listenabsatz"/>
        <w:numPr>
          <w:ilvl w:val="1"/>
          <w:numId w:val="2"/>
        </w:numPr>
        <w:spacing w:after="200" w:line="276" w:lineRule="auto"/>
        <w:rPr>
          <w:rFonts w:ascii="Tahoma" w:hAnsi="Tahoma" w:cs="Tahoma"/>
          <w:bCs/>
          <w:color w:val="00B050"/>
          <w:sz w:val="22"/>
          <w:lang w:val="es-ES"/>
        </w:rPr>
      </w:pPr>
      <w:r>
        <w:rPr>
          <w:rFonts w:ascii="Tahoma" w:hAnsi="Tahoma" w:cs="Tahoma"/>
          <w:bCs/>
          <w:color w:val="00B050"/>
          <w:sz w:val="22"/>
          <w:lang w:val="es-ES"/>
        </w:rPr>
        <w:t>(la clase alta vive a costa de la clase baja)</w:t>
      </w:r>
    </w:p>
    <w:p w14:paraId="4CAB2D93" w14:textId="2EDFD185" w:rsidR="001A6B25" w:rsidRPr="005C7C42" w:rsidRDefault="001A6B25" w:rsidP="007C13E1">
      <w:pPr>
        <w:pStyle w:val="Listenabsatz"/>
        <w:numPr>
          <w:ilvl w:val="0"/>
          <w:numId w:val="20"/>
        </w:numPr>
        <w:spacing w:after="200" w:line="276" w:lineRule="auto"/>
        <w:ind w:left="993" w:hanging="284"/>
        <w:rPr>
          <w:rFonts w:ascii="Tahoma" w:hAnsi="Tahoma" w:cs="Tahoma"/>
          <w:bCs/>
          <w:sz w:val="22"/>
          <w:lang w:val="es-ES"/>
        </w:rPr>
      </w:pPr>
      <w:bookmarkStart w:id="3" w:name="_Hlk92468765"/>
      <w:bookmarkStart w:id="4" w:name="_Hlk92469085"/>
      <w:r w:rsidRPr="005C7C42">
        <w:rPr>
          <w:rFonts w:ascii="Tahoma" w:hAnsi="Tahoma" w:cs="Tahoma"/>
          <w:bCs/>
          <w:sz w:val="22"/>
          <w:lang w:val="es-ES"/>
        </w:rPr>
        <w:t xml:space="preserve">¿Dónde </w:t>
      </w:r>
      <w:r w:rsidR="001922C8" w:rsidRPr="005C7C42">
        <w:rPr>
          <w:rFonts w:ascii="Tahoma" w:hAnsi="Tahoma" w:cs="Tahoma"/>
          <w:bCs/>
          <w:sz w:val="22"/>
          <w:lang w:val="es-ES"/>
        </w:rPr>
        <w:t xml:space="preserve">deja ver </w:t>
      </w:r>
      <w:r w:rsidR="00923DCC">
        <w:rPr>
          <w:rFonts w:ascii="Tahoma" w:hAnsi="Tahoma" w:cs="Tahoma"/>
          <w:bCs/>
          <w:sz w:val="22"/>
          <w:lang w:val="es-ES"/>
        </w:rPr>
        <w:t>el narrador</w:t>
      </w:r>
      <w:r w:rsidRPr="005C7C42">
        <w:rPr>
          <w:rFonts w:ascii="Tahoma" w:hAnsi="Tahoma" w:cs="Tahoma"/>
          <w:bCs/>
          <w:sz w:val="22"/>
          <w:lang w:val="es-ES"/>
        </w:rPr>
        <w:t xml:space="preserve"> su opinión sobre lo que ocurre?</w:t>
      </w:r>
    </w:p>
    <w:bookmarkEnd w:id="3"/>
    <w:bookmarkEnd w:id="4"/>
    <w:p w14:paraId="612CFB62" w14:textId="3010D6DF" w:rsidR="005C7C42" w:rsidRPr="00ED0D09" w:rsidRDefault="00ED0D09" w:rsidP="00666B42">
      <w:pPr>
        <w:pStyle w:val="Listenabsatz"/>
        <w:numPr>
          <w:ilvl w:val="1"/>
          <w:numId w:val="2"/>
        </w:numPr>
        <w:spacing w:after="200" w:line="276" w:lineRule="auto"/>
        <w:rPr>
          <w:rFonts w:ascii="Tahoma" w:hAnsi="Tahoma" w:cs="Tahoma"/>
          <w:bCs/>
          <w:color w:val="00B050"/>
          <w:sz w:val="22"/>
          <w:lang w:val="es-ES"/>
        </w:rPr>
      </w:pPr>
      <w:r>
        <w:rPr>
          <w:rFonts w:ascii="Tahoma" w:hAnsi="Tahoma" w:cs="Tahoma"/>
          <w:bCs/>
          <w:i/>
          <w:color w:val="00B050"/>
          <w:sz w:val="22"/>
          <w:lang w:val="es-ES"/>
        </w:rPr>
        <w:t xml:space="preserve"> </w:t>
      </w:r>
      <w:r w:rsidRPr="00ED0D09">
        <w:rPr>
          <w:rFonts w:ascii="Tahoma" w:hAnsi="Tahoma" w:cs="Tahoma"/>
          <w:bCs/>
          <w:color w:val="00B050"/>
          <w:sz w:val="22"/>
          <w:lang w:val="es-ES"/>
        </w:rPr>
        <w:t>l</w:t>
      </w:r>
      <w:r>
        <w:rPr>
          <w:rFonts w:ascii="Tahoma" w:hAnsi="Tahoma" w:cs="Tahoma"/>
          <w:bCs/>
          <w:color w:val="00B050"/>
          <w:sz w:val="22"/>
          <w:lang w:val="es-ES"/>
        </w:rPr>
        <w:t>l</w:t>
      </w:r>
      <w:r w:rsidR="00582E3B">
        <w:rPr>
          <w:rFonts w:ascii="Tahoma" w:hAnsi="Tahoma" w:cs="Tahoma"/>
          <w:bCs/>
          <w:color w:val="00B050"/>
          <w:sz w:val="22"/>
          <w:lang w:val="es-ES"/>
        </w:rPr>
        <w:t>.47</w:t>
      </w:r>
      <w:bookmarkStart w:id="5" w:name="_GoBack"/>
      <w:bookmarkEnd w:id="5"/>
      <w:r w:rsidR="00582E3B">
        <w:rPr>
          <w:rFonts w:ascii="Tahoma" w:hAnsi="Tahoma" w:cs="Tahoma"/>
          <w:bCs/>
          <w:color w:val="00B050"/>
          <w:sz w:val="22"/>
          <w:lang w:val="es-ES"/>
        </w:rPr>
        <w:t>-48</w:t>
      </w:r>
      <w:r>
        <w:rPr>
          <w:rFonts w:ascii="Tahoma" w:hAnsi="Tahoma" w:cs="Tahoma"/>
          <w:bCs/>
          <w:color w:val="00B050"/>
          <w:sz w:val="22"/>
          <w:lang w:val="es-ES"/>
        </w:rPr>
        <w:t xml:space="preserve"> (final)</w:t>
      </w:r>
    </w:p>
    <w:p w14:paraId="760BF571" w14:textId="1B93B249" w:rsidR="00666B42" w:rsidRPr="00DC118D" w:rsidRDefault="00666B42" w:rsidP="00666B42">
      <w:pPr>
        <w:pStyle w:val="Listenabsatz"/>
        <w:spacing w:after="200" w:line="276" w:lineRule="auto"/>
        <w:ind w:left="1590"/>
        <w:rPr>
          <w:rFonts w:ascii="Tahoma" w:hAnsi="Tahoma" w:cs="Tahoma"/>
          <w:bCs/>
          <w:color w:val="00B050"/>
          <w:sz w:val="22"/>
          <w:lang w:val="es-ES"/>
        </w:rPr>
      </w:pPr>
      <w:r>
        <w:rPr>
          <w:rFonts w:ascii="Tahoma" w:hAnsi="Tahoma" w:cs="Tahoma"/>
          <w:bCs/>
          <w:color w:val="00B050"/>
          <w:sz w:val="22"/>
          <w:lang w:val="es-ES"/>
        </w:rPr>
        <w:t xml:space="preserve">-&gt; </w:t>
      </w:r>
      <w:r w:rsidRPr="00666B42">
        <w:rPr>
          <w:rFonts w:ascii="Tahoma" w:hAnsi="Tahoma" w:cs="Tahoma"/>
          <w:bCs/>
          <w:color w:val="00B050"/>
          <w:sz w:val="22"/>
          <w:lang w:val="es-ES"/>
        </w:rPr>
        <w:t>se solidariza con la clase baja</w:t>
      </w:r>
      <w:r>
        <w:rPr>
          <w:rFonts w:ascii="Tahoma" w:hAnsi="Tahoma" w:cs="Tahoma"/>
          <w:bCs/>
          <w:color w:val="00B050"/>
          <w:sz w:val="22"/>
          <w:lang w:val="es-ES"/>
        </w:rPr>
        <w:t xml:space="preserve">, </w:t>
      </w:r>
      <w:r w:rsidRPr="00666B42">
        <w:rPr>
          <w:rFonts w:ascii="Tahoma" w:hAnsi="Tahoma" w:cs="Tahoma"/>
          <w:bCs/>
          <w:color w:val="00B050"/>
          <w:sz w:val="22"/>
          <w:lang w:val="es-ES"/>
        </w:rPr>
        <w:t>lamenta las víctimas</w:t>
      </w:r>
    </w:p>
    <w:sectPr w:rsidR="00666B42" w:rsidRPr="00DC118D" w:rsidSect="00980C02">
      <w:headerReference w:type="default" r:id="rId7"/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B1141" w14:textId="77777777" w:rsidR="000464BB" w:rsidRDefault="000464BB" w:rsidP="00294C3D">
      <w:r>
        <w:separator/>
      </w:r>
    </w:p>
  </w:endnote>
  <w:endnote w:type="continuationSeparator" w:id="0">
    <w:p w14:paraId="24D6EA75" w14:textId="77777777" w:rsidR="000464BB" w:rsidRDefault="000464BB" w:rsidP="0029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4D684" w14:textId="77777777" w:rsidR="000464BB" w:rsidRDefault="000464BB" w:rsidP="00294C3D">
      <w:r>
        <w:separator/>
      </w:r>
    </w:p>
  </w:footnote>
  <w:footnote w:type="continuationSeparator" w:id="0">
    <w:p w14:paraId="24851448" w14:textId="77777777" w:rsidR="000464BB" w:rsidRDefault="000464BB" w:rsidP="00294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35FB7" w14:textId="731C40AA" w:rsidR="00CD55D6" w:rsidRPr="00730DAF" w:rsidRDefault="00CD55D6" w:rsidP="00CD55D6">
    <w:pPr>
      <w:pBdr>
        <w:bottom w:val="single" w:sz="4" w:space="1" w:color="auto"/>
      </w:pBdr>
      <w:rPr>
        <w:rFonts w:ascii="Calibri" w:hAnsi="Calibri" w:cs="Calibri"/>
        <w:i/>
        <w:sz w:val="18"/>
        <w:szCs w:val="18"/>
        <w:lang w:val="en-US"/>
      </w:rPr>
    </w:pPr>
    <w:r w:rsidRPr="00003B8B"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8EBE80B" wp14:editId="5D31AB83">
          <wp:simplePos x="0" y="0"/>
          <wp:positionH relativeFrom="column">
            <wp:posOffset>5390707</wp:posOffset>
          </wp:positionH>
          <wp:positionV relativeFrom="paragraph">
            <wp:posOffset>-149122</wp:posOffset>
          </wp:positionV>
          <wp:extent cx="921385" cy="504825"/>
          <wp:effectExtent l="0" t="0" r="0" b="0"/>
          <wp:wrapTight wrapText="bothSides">
            <wp:wrapPolygon edited="0">
              <wp:start x="4866" y="0"/>
              <wp:lineTo x="-38" y="747"/>
              <wp:lineTo x="-38" y="15412"/>
              <wp:lineTo x="2639" y="21143"/>
              <wp:lineTo x="3987" y="21143"/>
              <wp:lineTo x="7563" y="21143"/>
              <wp:lineTo x="20965" y="14594"/>
              <wp:lineTo x="20965" y="8079"/>
              <wp:lineTo x="7991" y="0"/>
              <wp:lineTo x="4866" y="0"/>
            </wp:wrapPolygon>
          </wp:wrapTight>
          <wp:docPr id="11" name="Grafik 9" descr="https://zsl.kultus-bw.de/site/pbs-bw-new/get/5510692/ZSL%20Logo%20ohne%20Zusatz%20-%20H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9" descr="https://zsl.kultus-bw.de/site/pbs-bw-new/get/5510692/ZSL%20Logo%20ohne%20Zusatz%20-%20H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980C02">
      <w:rPr>
        <w:rFonts w:ascii="Calibri" w:hAnsi="Calibri" w:cs="Calibri"/>
        <w:sz w:val="18"/>
        <w:szCs w:val="18"/>
        <w:lang w:val="en-US"/>
      </w:rPr>
      <w:t>Aufgaben</w:t>
    </w:r>
    <w:r w:rsidRPr="00003B8B">
      <w:rPr>
        <w:rFonts w:ascii="Calibri" w:hAnsi="Calibri" w:cs="Calibri"/>
        <w:sz w:val="18"/>
        <w:szCs w:val="18"/>
        <w:lang w:val="en-US"/>
      </w:rPr>
      <w:t>for</w:t>
    </w:r>
    <w:r>
      <w:rPr>
        <w:rFonts w:ascii="Calibri" w:hAnsi="Calibri" w:cs="Calibri"/>
        <w:sz w:val="18"/>
        <w:szCs w:val="18"/>
        <w:lang w:val="en-US"/>
      </w:rPr>
      <w:t>mate</w:t>
    </w:r>
    <w:proofErr w:type="spellEnd"/>
    <w:r>
      <w:rPr>
        <w:rFonts w:ascii="Calibri" w:hAnsi="Calibri" w:cs="Calibri"/>
        <w:sz w:val="18"/>
        <w:szCs w:val="18"/>
        <w:lang w:val="en-US"/>
      </w:rPr>
      <w:t xml:space="preserve"> ab 2024_Drittes </w:t>
    </w:r>
    <w:proofErr w:type="spellStart"/>
    <w:r>
      <w:rPr>
        <w:rFonts w:ascii="Calibri" w:hAnsi="Calibri" w:cs="Calibri"/>
        <w:sz w:val="18"/>
        <w:szCs w:val="18"/>
        <w:lang w:val="en-US"/>
      </w:rPr>
      <w:t>Lernjahr</w:t>
    </w:r>
    <w:proofErr w:type="spellEnd"/>
    <w:r w:rsidRPr="004240EC">
      <w:rPr>
        <w:rFonts w:ascii="Calibri" w:hAnsi="Calibri" w:cs="Calibri"/>
        <w:sz w:val="18"/>
        <w:szCs w:val="18"/>
        <w:lang w:val="es-ES"/>
      </w:rPr>
      <w:tab/>
    </w:r>
    <w:r>
      <w:rPr>
        <w:rFonts w:ascii="Calibri" w:hAnsi="Calibri" w:cs="Calibri"/>
        <w:sz w:val="18"/>
        <w:szCs w:val="18"/>
        <w:lang w:val="es-ES"/>
      </w:rPr>
      <w:tab/>
    </w:r>
    <w:r w:rsidRPr="004240EC">
      <w:rPr>
        <w:rFonts w:ascii="Calibri" w:hAnsi="Calibri" w:cs="Calibri"/>
        <w:sz w:val="18"/>
        <w:szCs w:val="18"/>
        <w:lang w:val="es-ES"/>
      </w:rPr>
      <w:t xml:space="preserve">canción </w:t>
    </w:r>
    <w:r>
      <w:rPr>
        <w:rFonts w:ascii="Calibri" w:hAnsi="Calibri" w:cs="Calibri"/>
        <w:i/>
        <w:sz w:val="18"/>
        <w:szCs w:val="18"/>
        <w:lang w:val="es-ES"/>
      </w:rPr>
      <w:t>Un poco de sangre_SOL</w:t>
    </w:r>
    <w:r w:rsidRPr="00730DAF">
      <w:rPr>
        <w:rFonts w:ascii="Calibri" w:hAnsi="Calibri" w:cs="Calibri"/>
        <w:i/>
        <w:sz w:val="18"/>
        <w:szCs w:val="18"/>
        <w:lang w:val="es-ES"/>
      </w:rPr>
      <w:tab/>
    </w:r>
  </w:p>
  <w:p w14:paraId="57B0AEA0" w14:textId="77777777" w:rsidR="007D2246" w:rsidRPr="009D4265" w:rsidRDefault="007D2246">
    <w:pPr>
      <w:pStyle w:val="Kopfzeile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21BE"/>
    <w:multiLevelType w:val="hybridMultilevel"/>
    <w:tmpl w:val="60700B5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D918C4"/>
    <w:multiLevelType w:val="hybridMultilevel"/>
    <w:tmpl w:val="81C28B74"/>
    <w:lvl w:ilvl="0" w:tplc="669E1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9BA744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725EC"/>
    <w:multiLevelType w:val="hybridMultilevel"/>
    <w:tmpl w:val="2FB49050"/>
    <w:lvl w:ilvl="0" w:tplc="D9BA7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05B2E"/>
    <w:multiLevelType w:val="hybridMultilevel"/>
    <w:tmpl w:val="6A5837D2"/>
    <w:lvl w:ilvl="0" w:tplc="669E1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9BA744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8517F8"/>
    <w:multiLevelType w:val="hybridMultilevel"/>
    <w:tmpl w:val="E00E35BE"/>
    <w:lvl w:ilvl="0" w:tplc="CD96715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07C23"/>
    <w:multiLevelType w:val="hybridMultilevel"/>
    <w:tmpl w:val="5B74F00A"/>
    <w:lvl w:ilvl="0" w:tplc="02A8245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233ED"/>
    <w:multiLevelType w:val="hybridMultilevel"/>
    <w:tmpl w:val="BDFAB57C"/>
    <w:lvl w:ilvl="0" w:tplc="1F22DD98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C1CA7"/>
    <w:multiLevelType w:val="hybridMultilevel"/>
    <w:tmpl w:val="5A68C890"/>
    <w:lvl w:ilvl="0" w:tplc="7DD4A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D1612F"/>
    <w:multiLevelType w:val="hybridMultilevel"/>
    <w:tmpl w:val="159ED44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A2070C"/>
    <w:multiLevelType w:val="hybridMultilevel"/>
    <w:tmpl w:val="2E4C7DAE"/>
    <w:lvl w:ilvl="0" w:tplc="D9BA7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9BA74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275AA"/>
    <w:multiLevelType w:val="hybridMultilevel"/>
    <w:tmpl w:val="60B45C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259CD"/>
    <w:multiLevelType w:val="hybridMultilevel"/>
    <w:tmpl w:val="388E2316"/>
    <w:lvl w:ilvl="0" w:tplc="FBCC7F2C"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31906"/>
    <w:multiLevelType w:val="hybridMultilevel"/>
    <w:tmpl w:val="608094DA"/>
    <w:lvl w:ilvl="0" w:tplc="5D8E7238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51EAE"/>
    <w:multiLevelType w:val="hybridMultilevel"/>
    <w:tmpl w:val="556C83C2"/>
    <w:lvl w:ilvl="0" w:tplc="669E1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9BA744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A927A7"/>
    <w:multiLevelType w:val="hybridMultilevel"/>
    <w:tmpl w:val="7BFE43E0"/>
    <w:lvl w:ilvl="0" w:tplc="669E1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3F1C0C"/>
    <w:multiLevelType w:val="hybridMultilevel"/>
    <w:tmpl w:val="8C4E1806"/>
    <w:lvl w:ilvl="0" w:tplc="112661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E86A51"/>
    <w:multiLevelType w:val="hybridMultilevel"/>
    <w:tmpl w:val="F992E60C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B7667B"/>
    <w:multiLevelType w:val="hybridMultilevel"/>
    <w:tmpl w:val="CE369060"/>
    <w:lvl w:ilvl="0" w:tplc="DA965F48">
      <w:start w:val="5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DE179C"/>
    <w:multiLevelType w:val="hybridMultilevel"/>
    <w:tmpl w:val="89E479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BA744C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A63A9C">
      <w:numFmt w:val="bullet"/>
      <w:lvlText w:val=""/>
      <w:lvlJc w:val="left"/>
      <w:pPr>
        <w:ind w:left="2880" w:hanging="360"/>
      </w:pPr>
      <w:rPr>
        <w:rFonts w:ascii="Wingdings" w:eastAsia="Times New Roman" w:hAnsi="Wingdings" w:cs="Tahoma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AC7A87"/>
    <w:multiLevelType w:val="hybridMultilevel"/>
    <w:tmpl w:val="321E321A"/>
    <w:lvl w:ilvl="0" w:tplc="6D6EA9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BD906F5"/>
    <w:multiLevelType w:val="hybridMultilevel"/>
    <w:tmpl w:val="4E765486"/>
    <w:lvl w:ilvl="0" w:tplc="A9F22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10"/>
  </w:num>
  <w:num w:numId="5">
    <w:abstractNumId w:val="6"/>
  </w:num>
  <w:num w:numId="6">
    <w:abstractNumId w:val="12"/>
  </w:num>
  <w:num w:numId="7">
    <w:abstractNumId w:val="11"/>
  </w:num>
  <w:num w:numId="8">
    <w:abstractNumId w:val="4"/>
  </w:num>
  <w:num w:numId="9">
    <w:abstractNumId w:val="7"/>
  </w:num>
  <w:num w:numId="10">
    <w:abstractNumId w:val="14"/>
  </w:num>
  <w:num w:numId="11">
    <w:abstractNumId w:val="3"/>
  </w:num>
  <w:num w:numId="12">
    <w:abstractNumId w:val="2"/>
  </w:num>
  <w:num w:numId="13">
    <w:abstractNumId w:val="9"/>
  </w:num>
  <w:num w:numId="14">
    <w:abstractNumId w:val="19"/>
  </w:num>
  <w:num w:numId="15">
    <w:abstractNumId w:val="13"/>
  </w:num>
  <w:num w:numId="16">
    <w:abstractNumId w:val="1"/>
  </w:num>
  <w:num w:numId="17">
    <w:abstractNumId w:val="20"/>
  </w:num>
  <w:num w:numId="18">
    <w:abstractNumId w:val="17"/>
  </w:num>
  <w:num w:numId="19">
    <w:abstractNumId w:val="16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6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99"/>
    <w:rsid w:val="00000C8E"/>
    <w:rsid w:val="0000306E"/>
    <w:rsid w:val="00007442"/>
    <w:rsid w:val="00022B17"/>
    <w:rsid w:val="00024068"/>
    <w:rsid w:val="0003512E"/>
    <w:rsid w:val="0004040A"/>
    <w:rsid w:val="000464BB"/>
    <w:rsid w:val="00047022"/>
    <w:rsid w:val="00064541"/>
    <w:rsid w:val="00071A38"/>
    <w:rsid w:val="0007247B"/>
    <w:rsid w:val="0008480E"/>
    <w:rsid w:val="00084BED"/>
    <w:rsid w:val="000923C5"/>
    <w:rsid w:val="000A1617"/>
    <w:rsid w:val="000B2089"/>
    <w:rsid w:val="000C2372"/>
    <w:rsid w:val="000C79B8"/>
    <w:rsid w:val="000D178F"/>
    <w:rsid w:val="000D321A"/>
    <w:rsid w:val="000D3CE3"/>
    <w:rsid w:val="000D4299"/>
    <w:rsid w:val="000E07AC"/>
    <w:rsid w:val="000E199D"/>
    <w:rsid w:val="00100B12"/>
    <w:rsid w:val="00114F93"/>
    <w:rsid w:val="00115B20"/>
    <w:rsid w:val="001424AE"/>
    <w:rsid w:val="001466AD"/>
    <w:rsid w:val="00147760"/>
    <w:rsid w:val="001519B9"/>
    <w:rsid w:val="00160ADA"/>
    <w:rsid w:val="001709BB"/>
    <w:rsid w:val="00177899"/>
    <w:rsid w:val="00185C0C"/>
    <w:rsid w:val="00186ADE"/>
    <w:rsid w:val="001922C8"/>
    <w:rsid w:val="00194978"/>
    <w:rsid w:val="001A50D2"/>
    <w:rsid w:val="001A6B25"/>
    <w:rsid w:val="001B4B53"/>
    <w:rsid w:val="001B66AD"/>
    <w:rsid w:val="001C0FD8"/>
    <w:rsid w:val="001C1A27"/>
    <w:rsid w:val="002000BE"/>
    <w:rsid w:val="002132BC"/>
    <w:rsid w:val="00214E84"/>
    <w:rsid w:val="0023438F"/>
    <w:rsid w:val="00241D55"/>
    <w:rsid w:val="002468E9"/>
    <w:rsid w:val="00260A93"/>
    <w:rsid w:val="00263732"/>
    <w:rsid w:val="00266459"/>
    <w:rsid w:val="00270123"/>
    <w:rsid w:val="00276618"/>
    <w:rsid w:val="00294C3D"/>
    <w:rsid w:val="002A0251"/>
    <w:rsid w:val="002B460F"/>
    <w:rsid w:val="002B5A15"/>
    <w:rsid w:val="002D67B9"/>
    <w:rsid w:val="00304829"/>
    <w:rsid w:val="00306DC5"/>
    <w:rsid w:val="00311A49"/>
    <w:rsid w:val="003210E6"/>
    <w:rsid w:val="00321D04"/>
    <w:rsid w:val="00323A0E"/>
    <w:rsid w:val="00323DEA"/>
    <w:rsid w:val="00325F63"/>
    <w:rsid w:val="003343C5"/>
    <w:rsid w:val="0035621B"/>
    <w:rsid w:val="00357D04"/>
    <w:rsid w:val="00360E4E"/>
    <w:rsid w:val="003615FC"/>
    <w:rsid w:val="003624FC"/>
    <w:rsid w:val="00363007"/>
    <w:rsid w:val="00364A45"/>
    <w:rsid w:val="00374B12"/>
    <w:rsid w:val="00374EC9"/>
    <w:rsid w:val="00391222"/>
    <w:rsid w:val="00396937"/>
    <w:rsid w:val="003A7EAE"/>
    <w:rsid w:val="003B161E"/>
    <w:rsid w:val="003B456A"/>
    <w:rsid w:val="003B6697"/>
    <w:rsid w:val="003D1127"/>
    <w:rsid w:val="003D7007"/>
    <w:rsid w:val="003F6359"/>
    <w:rsid w:val="00403BC3"/>
    <w:rsid w:val="00404F0B"/>
    <w:rsid w:val="004064D6"/>
    <w:rsid w:val="004104C9"/>
    <w:rsid w:val="00412E99"/>
    <w:rsid w:val="004268A4"/>
    <w:rsid w:val="00432291"/>
    <w:rsid w:val="004352B1"/>
    <w:rsid w:val="00444E60"/>
    <w:rsid w:val="00446808"/>
    <w:rsid w:val="004745B4"/>
    <w:rsid w:val="0048371C"/>
    <w:rsid w:val="004A67B9"/>
    <w:rsid w:val="004C0637"/>
    <w:rsid w:val="004C673B"/>
    <w:rsid w:val="004D6B52"/>
    <w:rsid w:val="004E0002"/>
    <w:rsid w:val="004E078A"/>
    <w:rsid w:val="004E1264"/>
    <w:rsid w:val="004E7A7A"/>
    <w:rsid w:val="004F0AF1"/>
    <w:rsid w:val="004F2B70"/>
    <w:rsid w:val="00500594"/>
    <w:rsid w:val="00504B67"/>
    <w:rsid w:val="00507C1E"/>
    <w:rsid w:val="00527E03"/>
    <w:rsid w:val="00532351"/>
    <w:rsid w:val="00536170"/>
    <w:rsid w:val="005628B3"/>
    <w:rsid w:val="00567546"/>
    <w:rsid w:val="0057161C"/>
    <w:rsid w:val="0058178C"/>
    <w:rsid w:val="00582E3B"/>
    <w:rsid w:val="00584CE4"/>
    <w:rsid w:val="00584FF4"/>
    <w:rsid w:val="00585A16"/>
    <w:rsid w:val="00591B5A"/>
    <w:rsid w:val="00596B59"/>
    <w:rsid w:val="005A13E8"/>
    <w:rsid w:val="005B6397"/>
    <w:rsid w:val="005B7ADB"/>
    <w:rsid w:val="005C3F6E"/>
    <w:rsid w:val="005C7C42"/>
    <w:rsid w:val="005D7243"/>
    <w:rsid w:val="005E2E84"/>
    <w:rsid w:val="00602D07"/>
    <w:rsid w:val="00615F29"/>
    <w:rsid w:val="0062006B"/>
    <w:rsid w:val="006212D5"/>
    <w:rsid w:val="006372A4"/>
    <w:rsid w:val="0063760E"/>
    <w:rsid w:val="006460E0"/>
    <w:rsid w:val="006502DC"/>
    <w:rsid w:val="006639AA"/>
    <w:rsid w:val="006644E8"/>
    <w:rsid w:val="00666B42"/>
    <w:rsid w:val="00693A07"/>
    <w:rsid w:val="006C70F2"/>
    <w:rsid w:val="006D1904"/>
    <w:rsid w:val="006D1EB5"/>
    <w:rsid w:val="006D52FF"/>
    <w:rsid w:val="006D6D64"/>
    <w:rsid w:val="006F087A"/>
    <w:rsid w:val="006F4889"/>
    <w:rsid w:val="0070601D"/>
    <w:rsid w:val="0072524A"/>
    <w:rsid w:val="00731469"/>
    <w:rsid w:val="0074183F"/>
    <w:rsid w:val="007579A3"/>
    <w:rsid w:val="00783137"/>
    <w:rsid w:val="00784008"/>
    <w:rsid w:val="00784B8E"/>
    <w:rsid w:val="007916A2"/>
    <w:rsid w:val="007941DA"/>
    <w:rsid w:val="007971CE"/>
    <w:rsid w:val="007B6A9C"/>
    <w:rsid w:val="007C13E1"/>
    <w:rsid w:val="007C3EF1"/>
    <w:rsid w:val="007C6DF0"/>
    <w:rsid w:val="007D2246"/>
    <w:rsid w:val="007D4229"/>
    <w:rsid w:val="00821965"/>
    <w:rsid w:val="008254FE"/>
    <w:rsid w:val="00830FAA"/>
    <w:rsid w:val="00832797"/>
    <w:rsid w:val="008411C9"/>
    <w:rsid w:val="008542B0"/>
    <w:rsid w:val="0085578A"/>
    <w:rsid w:val="00856F61"/>
    <w:rsid w:val="00874A07"/>
    <w:rsid w:val="00877923"/>
    <w:rsid w:val="00877BFC"/>
    <w:rsid w:val="008819F9"/>
    <w:rsid w:val="008909FA"/>
    <w:rsid w:val="00895243"/>
    <w:rsid w:val="008A24C4"/>
    <w:rsid w:val="008A7938"/>
    <w:rsid w:val="008B2E23"/>
    <w:rsid w:val="008B6A89"/>
    <w:rsid w:val="008D386A"/>
    <w:rsid w:val="008E0F20"/>
    <w:rsid w:val="008E2F98"/>
    <w:rsid w:val="008F3E5F"/>
    <w:rsid w:val="00900381"/>
    <w:rsid w:val="00911276"/>
    <w:rsid w:val="009158C2"/>
    <w:rsid w:val="0092277F"/>
    <w:rsid w:val="00923DCC"/>
    <w:rsid w:val="00923DFA"/>
    <w:rsid w:val="00932402"/>
    <w:rsid w:val="009350DD"/>
    <w:rsid w:val="0095283A"/>
    <w:rsid w:val="00966999"/>
    <w:rsid w:val="00970C64"/>
    <w:rsid w:val="009729DB"/>
    <w:rsid w:val="0097320E"/>
    <w:rsid w:val="00980C02"/>
    <w:rsid w:val="00981EBB"/>
    <w:rsid w:val="009876F3"/>
    <w:rsid w:val="009A2260"/>
    <w:rsid w:val="009C28C3"/>
    <w:rsid w:val="009D3DC0"/>
    <w:rsid w:val="009D4265"/>
    <w:rsid w:val="009D4DF2"/>
    <w:rsid w:val="009E3B22"/>
    <w:rsid w:val="009E51C2"/>
    <w:rsid w:val="009E60C2"/>
    <w:rsid w:val="009F0B6F"/>
    <w:rsid w:val="00A004E2"/>
    <w:rsid w:val="00A01933"/>
    <w:rsid w:val="00A12B12"/>
    <w:rsid w:val="00A15A95"/>
    <w:rsid w:val="00A1704E"/>
    <w:rsid w:val="00A20056"/>
    <w:rsid w:val="00A2020D"/>
    <w:rsid w:val="00A22941"/>
    <w:rsid w:val="00A253D2"/>
    <w:rsid w:val="00A26747"/>
    <w:rsid w:val="00A31D2A"/>
    <w:rsid w:val="00A350C3"/>
    <w:rsid w:val="00A649A2"/>
    <w:rsid w:val="00A77048"/>
    <w:rsid w:val="00A914EE"/>
    <w:rsid w:val="00A96DCE"/>
    <w:rsid w:val="00AC159A"/>
    <w:rsid w:val="00AC173B"/>
    <w:rsid w:val="00AC2B4F"/>
    <w:rsid w:val="00AC7FDE"/>
    <w:rsid w:val="00AD01D8"/>
    <w:rsid w:val="00AE0FED"/>
    <w:rsid w:val="00AF0615"/>
    <w:rsid w:val="00AF1EE3"/>
    <w:rsid w:val="00AF2FE6"/>
    <w:rsid w:val="00AF6545"/>
    <w:rsid w:val="00B1444F"/>
    <w:rsid w:val="00B24BCE"/>
    <w:rsid w:val="00B2573B"/>
    <w:rsid w:val="00B37E3F"/>
    <w:rsid w:val="00B529A7"/>
    <w:rsid w:val="00B637DE"/>
    <w:rsid w:val="00B664B2"/>
    <w:rsid w:val="00B7277D"/>
    <w:rsid w:val="00B7358B"/>
    <w:rsid w:val="00B922B1"/>
    <w:rsid w:val="00B925FD"/>
    <w:rsid w:val="00B93E3F"/>
    <w:rsid w:val="00BB2C35"/>
    <w:rsid w:val="00BB2F9B"/>
    <w:rsid w:val="00BB7CAB"/>
    <w:rsid w:val="00BC56C0"/>
    <w:rsid w:val="00BD2ED1"/>
    <w:rsid w:val="00BF3784"/>
    <w:rsid w:val="00C16B26"/>
    <w:rsid w:val="00C235D4"/>
    <w:rsid w:val="00C25308"/>
    <w:rsid w:val="00C31BF9"/>
    <w:rsid w:val="00C50D46"/>
    <w:rsid w:val="00C53764"/>
    <w:rsid w:val="00C57C64"/>
    <w:rsid w:val="00C737FF"/>
    <w:rsid w:val="00C76964"/>
    <w:rsid w:val="00C84727"/>
    <w:rsid w:val="00C925E2"/>
    <w:rsid w:val="00C95800"/>
    <w:rsid w:val="00CB154F"/>
    <w:rsid w:val="00CC15B7"/>
    <w:rsid w:val="00CC453F"/>
    <w:rsid w:val="00CC6D35"/>
    <w:rsid w:val="00CD55D6"/>
    <w:rsid w:val="00D0252B"/>
    <w:rsid w:val="00D049C6"/>
    <w:rsid w:val="00D04F9C"/>
    <w:rsid w:val="00D0591D"/>
    <w:rsid w:val="00D11749"/>
    <w:rsid w:val="00D16CFA"/>
    <w:rsid w:val="00D238D6"/>
    <w:rsid w:val="00D40C99"/>
    <w:rsid w:val="00D560A4"/>
    <w:rsid w:val="00D773FF"/>
    <w:rsid w:val="00DA1BC6"/>
    <w:rsid w:val="00DA2767"/>
    <w:rsid w:val="00DA5802"/>
    <w:rsid w:val="00DA5860"/>
    <w:rsid w:val="00DA6E9E"/>
    <w:rsid w:val="00DB2876"/>
    <w:rsid w:val="00DB6B0D"/>
    <w:rsid w:val="00DC118D"/>
    <w:rsid w:val="00DC3A10"/>
    <w:rsid w:val="00DD1ADD"/>
    <w:rsid w:val="00DD5EFC"/>
    <w:rsid w:val="00DF466E"/>
    <w:rsid w:val="00E051C7"/>
    <w:rsid w:val="00E11D6D"/>
    <w:rsid w:val="00E152A2"/>
    <w:rsid w:val="00E225F5"/>
    <w:rsid w:val="00E3224E"/>
    <w:rsid w:val="00E33B0A"/>
    <w:rsid w:val="00E37002"/>
    <w:rsid w:val="00E56917"/>
    <w:rsid w:val="00E62416"/>
    <w:rsid w:val="00E63717"/>
    <w:rsid w:val="00E731A7"/>
    <w:rsid w:val="00E743AE"/>
    <w:rsid w:val="00E77E2B"/>
    <w:rsid w:val="00E9005D"/>
    <w:rsid w:val="00EA4EBA"/>
    <w:rsid w:val="00EA733E"/>
    <w:rsid w:val="00EA7716"/>
    <w:rsid w:val="00ED0BA8"/>
    <w:rsid w:val="00ED0D09"/>
    <w:rsid w:val="00F22D5D"/>
    <w:rsid w:val="00F324B9"/>
    <w:rsid w:val="00F462A4"/>
    <w:rsid w:val="00F60774"/>
    <w:rsid w:val="00F61AA2"/>
    <w:rsid w:val="00F6557C"/>
    <w:rsid w:val="00F70392"/>
    <w:rsid w:val="00F97A04"/>
    <w:rsid w:val="00FC06D5"/>
    <w:rsid w:val="00FC110D"/>
    <w:rsid w:val="00FC38B4"/>
    <w:rsid w:val="00FD4C23"/>
    <w:rsid w:val="00FE4417"/>
    <w:rsid w:val="00FE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7BCF2"/>
  <w15:chartTrackingRefBased/>
  <w15:docId w15:val="{65198233-020B-4618-A5D1-653C8569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240" w:lineRule="atLeast"/>
      <w:jc w:val="both"/>
      <w:outlineLvl w:val="0"/>
    </w:pPr>
    <w:rPr>
      <w:rFonts w:ascii="Arial" w:hAnsi="Arial" w:cs="Arial"/>
      <w:b/>
      <w:sz w:val="22"/>
      <w:szCs w:val="22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rFonts w:ascii="Arial" w:hAnsi="Arial" w:cs="Arial"/>
      <w:b/>
      <w:bCs/>
      <w:sz w:val="28"/>
      <w:lang w:val="it-IT"/>
    </w:rPr>
  </w:style>
  <w:style w:type="character" w:styleId="Zeilennummer">
    <w:name w:val="line number"/>
    <w:basedOn w:val="Absatz-Standardschriftart"/>
    <w:semiHidden/>
  </w:style>
  <w:style w:type="table" w:styleId="Tabellenraster">
    <w:name w:val="Table Grid"/>
    <w:basedOn w:val="NormaleTabelle"/>
    <w:uiPriority w:val="59"/>
    <w:rsid w:val="00A64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23A0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94C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94C3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94C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94C3D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C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94C3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77048"/>
    <w:pPr>
      <w:ind w:left="720"/>
      <w:contextualSpacing/>
    </w:pPr>
  </w:style>
  <w:style w:type="character" w:customStyle="1" w:styleId="TitelZchn">
    <w:name w:val="Titel Zchn"/>
    <w:basedOn w:val="Absatz-Standardschriftart"/>
    <w:link w:val="Titel"/>
    <w:rsid w:val="009D4265"/>
    <w:rPr>
      <w:rFonts w:ascii="Arial" w:hAnsi="Arial" w:cs="Arial"/>
      <w:b/>
      <w:bCs/>
      <w:sz w:val="28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4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3066</CharactersWithSpaces>
  <SharedDoc>false</SharedDoc>
  <HLinks>
    <vt:vector size="6" baseType="variant">
      <vt:variant>
        <vt:i4>262169</vt:i4>
      </vt:variant>
      <vt:variant>
        <vt:i4>-1</vt:i4>
      </vt:variant>
      <vt:variant>
        <vt:i4>1029</vt:i4>
      </vt:variant>
      <vt:variant>
        <vt:i4>1</vt:i4>
      </vt:variant>
      <vt:variant>
        <vt:lpwstr>https://esp.rt.com/actualidad/public_images/4fb/4fb642360e7712c5bc87706aa845ec8d_article.jpg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cp:lastModifiedBy>user</cp:lastModifiedBy>
  <cp:revision>38</cp:revision>
  <cp:lastPrinted>2020-08-03T13:17:00Z</cp:lastPrinted>
  <dcterms:created xsi:type="dcterms:W3CDTF">2022-01-11T08:01:00Z</dcterms:created>
  <dcterms:modified xsi:type="dcterms:W3CDTF">2022-05-25T10:29:00Z</dcterms:modified>
</cp:coreProperties>
</file>